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7F2" w:rsidRPr="00A74C0A" w:rsidRDefault="006517F2" w:rsidP="003C3E91">
      <w:pPr>
        <w:spacing w:after="0" w:line="240" w:lineRule="auto"/>
        <w:ind w:firstLine="709"/>
        <w:jc w:val="right"/>
        <w:rPr>
          <w:rFonts w:ascii="Times New Roman" w:hAnsi="Times New Roman"/>
          <w:sz w:val="26"/>
          <w:szCs w:val="26"/>
          <w:lang w:eastAsia="ru-RU"/>
        </w:rPr>
      </w:pPr>
      <w:r w:rsidRPr="00A74C0A">
        <w:rPr>
          <w:rFonts w:ascii="Times New Roman" w:hAnsi="Times New Roman"/>
          <w:sz w:val="26"/>
          <w:szCs w:val="26"/>
          <w:lang w:eastAsia="ru-RU"/>
        </w:rPr>
        <w:t>Приложение 1</w:t>
      </w:r>
    </w:p>
    <w:p w:rsidR="006517F2" w:rsidRPr="00A74C0A" w:rsidRDefault="006517F2" w:rsidP="003C3E91">
      <w:pPr>
        <w:spacing w:after="0" w:line="240" w:lineRule="auto"/>
        <w:ind w:firstLine="709"/>
        <w:jc w:val="right"/>
        <w:rPr>
          <w:rFonts w:ascii="Times New Roman" w:hAnsi="Times New Roman"/>
          <w:sz w:val="26"/>
          <w:szCs w:val="26"/>
          <w:lang w:eastAsia="ru-RU"/>
        </w:rPr>
      </w:pPr>
      <w:r w:rsidRPr="00A74C0A">
        <w:rPr>
          <w:rFonts w:ascii="Times New Roman" w:hAnsi="Times New Roman"/>
          <w:sz w:val="26"/>
          <w:szCs w:val="26"/>
          <w:lang w:eastAsia="ru-RU"/>
        </w:rPr>
        <w:t xml:space="preserve">к муниципальной программе </w:t>
      </w:r>
    </w:p>
    <w:p w:rsidR="006517F2" w:rsidRPr="00A74C0A" w:rsidRDefault="006517F2" w:rsidP="003C3E91">
      <w:pPr>
        <w:autoSpaceDE w:val="0"/>
        <w:autoSpaceDN w:val="0"/>
        <w:adjustRightInd w:val="0"/>
        <w:spacing w:after="0" w:line="240" w:lineRule="auto"/>
        <w:jc w:val="right"/>
        <w:rPr>
          <w:rFonts w:ascii="Times New Roman" w:eastAsia="TimesNewRomanPSMT" w:hAnsi="Times New Roman"/>
          <w:sz w:val="26"/>
          <w:szCs w:val="26"/>
        </w:rPr>
      </w:pPr>
      <w:r w:rsidRPr="00A74C0A">
        <w:rPr>
          <w:rFonts w:ascii="Times New Roman" w:eastAsia="TimesNewRomanPSMT" w:hAnsi="Times New Roman"/>
          <w:sz w:val="26"/>
          <w:szCs w:val="26"/>
        </w:rPr>
        <w:t xml:space="preserve">«Управление муниципальными финансами </w:t>
      </w:r>
    </w:p>
    <w:p w:rsidR="006517F2" w:rsidRPr="00A74C0A" w:rsidRDefault="006517F2" w:rsidP="003C3E91">
      <w:pPr>
        <w:autoSpaceDE w:val="0"/>
        <w:autoSpaceDN w:val="0"/>
        <w:adjustRightInd w:val="0"/>
        <w:spacing w:after="0" w:line="240" w:lineRule="auto"/>
        <w:jc w:val="right"/>
        <w:rPr>
          <w:rFonts w:ascii="Times New Roman" w:eastAsia="TimesNewRomanPSMT" w:hAnsi="Times New Roman"/>
          <w:sz w:val="26"/>
          <w:szCs w:val="26"/>
        </w:rPr>
      </w:pPr>
      <w:r w:rsidRPr="00A74C0A">
        <w:rPr>
          <w:rFonts w:ascii="Times New Roman" w:eastAsia="TimesNewRomanPSMT" w:hAnsi="Times New Roman"/>
          <w:sz w:val="26"/>
          <w:szCs w:val="26"/>
        </w:rPr>
        <w:t>в городе Когалыме на 2014 - 2017 годы»</w:t>
      </w:r>
    </w:p>
    <w:p w:rsidR="006517F2" w:rsidRDefault="006517F2" w:rsidP="003C3E91">
      <w:pPr>
        <w:keepNext/>
        <w:spacing w:after="0" w:line="240" w:lineRule="auto"/>
        <w:jc w:val="center"/>
        <w:outlineLvl w:val="3"/>
        <w:rPr>
          <w:rFonts w:ascii="Times New Roman" w:hAnsi="Times New Roman"/>
          <w:bCs/>
          <w:sz w:val="28"/>
          <w:szCs w:val="28"/>
          <w:lang w:eastAsia="ru-RU"/>
        </w:rPr>
      </w:pPr>
    </w:p>
    <w:p w:rsidR="006517F2" w:rsidRPr="00A74C0A" w:rsidRDefault="006517F2" w:rsidP="003C3E91">
      <w:pPr>
        <w:keepNext/>
        <w:spacing w:after="0" w:line="240" w:lineRule="auto"/>
        <w:jc w:val="center"/>
        <w:outlineLvl w:val="3"/>
        <w:rPr>
          <w:rFonts w:ascii="Times New Roman" w:hAnsi="Times New Roman"/>
          <w:bCs/>
          <w:sz w:val="26"/>
          <w:szCs w:val="26"/>
          <w:lang w:eastAsia="ru-RU"/>
        </w:rPr>
      </w:pPr>
      <w:r w:rsidRPr="00A74C0A">
        <w:rPr>
          <w:rFonts w:ascii="Times New Roman" w:hAnsi="Times New Roman"/>
          <w:bCs/>
          <w:sz w:val="26"/>
          <w:szCs w:val="26"/>
          <w:lang w:eastAsia="ru-RU"/>
        </w:rPr>
        <w:t xml:space="preserve">Система показателей муниципальной программы </w:t>
      </w:r>
    </w:p>
    <w:p w:rsidR="006517F2" w:rsidRPr="003C3E91" w:rsidRDefault="006517F2" w:rsidP="003C3E91">
      <w:pPr>
        <w:spacing w:after="0" w:line="240" w:lineRule="auto"/>
        <w:jc w:val="right"/>
        <w:rPr>
          <w:rFonts w:ascii="Times New Roman" w:hAnsi="Times New Roman"/>
          <w:sz w:val="24"/>
          <w:szCs w:val="24"/>
          <w:lang w:eastAsia="ru-RU"/>
        </w:rPr>
      </w:pPr>
    </w:p>
    <w:tbl>
      <w:tblPr>
        <w:tblW w:w="15876" w:type="dxa"/>
        <w:tblInd w:w="-459" w:type="dxa"/>
        <w:tblLayout w:type="fixed"/>
        <w:tblLook w:val="00A0" w:firstRow="1" w:lastRow="0" w:firstColumn="1" w:lastColumn="0" w:noHBand="0" w:noVBand="0"/>
      </w:tblPr>
      <w:tblGrid>
        <w:gridCol w:w="717"/>
        <w:gridCol w:w="5804"/>
        <w:gridCol w:w="1276"/>
        <w:gridCol w:w="1842"/>
        <w:gridCol w:w="993"/>
        <w:gridCol w:w="1134"/>
        <w:gridCol w:w="1134"/>
        <w:gridCol w:w="1134"/>
        <w:gridCol w:w="1842"/>
      </w:tblGrid>
      <w:tr w:rsidR="006517F2" w:rsidRPr="00A74C0A" w:rsidTr="00162D23">
        <w:trPr>
          <w:trHeight w:val="418"/>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 xml:space="preserve">№ </w:t>
            </w:r>
            <w:proofErr w:type="gramStart"/>
            <w:r w:rsidRPr="00A74C0A">
              <w:rPr>
                <w:rFonts w:ascii="Times New Roman" w:hAnsi="Times New Roman"/>
                <w:bCs/>
                <w:sz w:val="26"/>
                <w:szCs w:val="26"/>
                <w:lang w:eastAsia="ru-RU"/>
              </w:rPr>
              <w:t>п</w:t>
            </w:r>
            <w:proofErr w:type="gramEnd"/>
            <w:r w:rsidRPr="00A74C0A">
              <w:rPr>
                <w:rFonts w:ascii="Times New Roman" w:hAnsi="Times New Roman"/>
                <w:bCs/>
                <w:sz w:val="26"/>
                <w:szCs w:val="26"/>
                <w:lang w:eastAsia="ru-RU"/>
              </w:rPr>
              <w:t>/п</w:t>
            </w:r>
          </w:p>
        </w:tc>
        <w:tc>
          <w:tcPr>
            <w:tcW w:w="5804" w:type="dxa"/>
            <w:vMerge w:val="restart"/>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 xml:space="preserve">Наименование показателей результатов </w:t>
            </w:r>
          </w:p>
        </w:tc>
        <w:tc>
          <w:tcPr>
            <w:tcW w:w="1276" w:type="dxa"/>
            <w:vMerge w:val="restart"/>
            <w:tcBorders>
              <w:top w:val="single" w:sz="4" w:space="0" w:color="auto"/>
              <w:left w:val="single" w:sz="4" w:space="0" w:color="auto"/>
              <w:right w:val="single" w:sz="4" w:space="0" w:color="auto"/>
            </w:tcBorders>
            <w:vAlign w:val="center"/>
          </w:tcPr>
          <w:p w:rsidR="006517F2" w:rsidRPr="00074B7A" w:rsidRDefault="006517F2" w:rsidP="003C3E91">
            <w:pPr>
              <w:spacing w:after="0" w:line="240" w:lineRule="auto"/>
              <w:jc w:val="center"/>
              <w:rPr>
                <w:rFonts w:ascii="Times New Roman" w:hAnsi="Times New Roman"/>
                <w:bCs/>
                <w:lang w:eastAsia="ru-RU"/>
              </w:rPr>
            </w:pPr>
            <w:r w:rsidRPr="00074B7A">
              <w:rPr>
                <w:rFonts w:ascii="Times New Roman" w:hAnsi="Times New Roman"/>
                <w:bCs/>
                <w:lang w:eastAsia="ru-RU"/>
              </w:rPr>
              <w:t>Единица</w:t>
            </w:r>
          </w:p>
          <w:p w:rsidR="006517F2" w:rsidRPr="00A74C0A" w:rsidRDefault="006517F2" w:rsidP="003C3E91">
            <w:pPr>
              <w:spacing w:after="0" w:line="240" w:lineRule="auto"/>
              <w:jc w:val="center"/>
              <w:rPr>
                <w:rFonts w:ascii="Times New Roman" w:hAnsi="Times New Roman"/>
                <w:bCs/>
                <w:sz w:val="26"/>
                <w:szCs w:val="26"/>
                <w:lang w:eastAsia="ru-RU"/>
              </w:rPr>
            </w:pPr>
            <w:r w:rsidRPr="00074B7A">
              <w:rPr>
                <w:rFonts w:ascii="Times New Roman" w:hAnsi="Times New Roman"/>
                <w:bCs/>
                <w:lang w:eastAsia="ru-RU"/>
              </w:rPr>
              <w:t>измерения</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6517F2" w:rsidRPr="00A74C0A" w:rsidRDefault="006517F2" w:rsidP="000A1017">
            <w:pPr>
              <w:spacing w:after="0" w:line="240" w:lineRule="auto"/>
              <w:ind w:left="-108" w:right="-108"/>
              <w:jc w:val="center"/>
              <w:rPr>
                <w:rFonts w:ascii="Times New Roman" w:hAnsi="Times New Roman"/>
                <w:bCs/>
                <w:sz w:val="26"/>
                <w:szCs w:val="26"/>
                <w:lang w:eastAsia="ru-RU"/>
              </w:rPr>
            </w:pPr>
            <w:r w:rsidRPr="00A74C0A">
              <w:rPr>
                <w:rFonts w:ascii="Times New Roman" w:hAnsi="Times New Roman"/>
                <w:bCs/>
                <w:sz w:val="26"/>
                <w:szCs w:val="26"/>
                <w:lang w:eastAsia="ru-RU"/>
              </w:rPr>
              <w:t>Базовый показатель на начало реализации муниципальной</w:t>
            </w:r>
            <w:r w:rsidRPr="00A74C0A">
              <w:rPr>
                <w:rFonts w:ascii="Times New Roman" w:hAnsi="Times New Roman"/>
                <w:bCs/>
                <w:sz w:val="26"/>
                <w:szCs w:val="26"/>
                <w:lang w:eastAsia="ru-RU"/>
              </w:rPr>
              <w:br/>
              <w:t xml:space="preserve">программы </w:t>
            </w:r>
          </w:p>
        </w:tc>
        <w:tc>
          <w:tcPr>
            <w:tcW w:w="6237" w:type="dxa"/>
            <w:gridSpan w:val="5"/>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Значение показателя по годам</w:t>
            </w:r>
          </w:p>
        </w:tc>
      </w:tr>
      <w:tr w:rsidR="006517F2" w:rsidRPr="00A74C0A" w:rsidTr="00162D23">
        <w:trPr>
          <w:trHeight w:val="1731"/>
        </w:trPr>
        <w:tc>
          <w:tcPr>
            <w:tcW w:w="717" w:type="dxa"/>
            <w:vMerge/>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rPr>
                <w:rFonts w:ascii="Times New Roman" w:hAnsi="Times New Roman"/>
                <w:bCs/>
                <w:sz w:val="26"/>
                <w:szCs w:val="26"/>
                <w:lang w:eastAsia="ru-RU"/>
              </w:rPr>
            </w:pPr>
          </w:p>
        </w:tc>
        <w:tc>
          <w:tcPr>
            <w:tcW w:w="5804" w:type="dxa"/>
            <w:vMerge/>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rPr>
                <w:rFonts w:ascii="Times New Roman" w:hAnsi="Times New Roman"/>
                <w:bCs/>
                <w:sz w:val="26"/>
                <w:szCs w:val="26"/>
                <w:lang w:eastAsia="ru-RU"/>
              </w:rPr>
            </w:pPr>
          </w:p>
        </w:tc>
        <w:tc>
          <w:tcPr>
            <w:tcW w:w="1276" w:type="dxa"/>
            <w:vMerge/>
            <w:tcBorders>
              <w:left w:val="single" w:sz="4" w:space="0" w:color="auto"/>
              <w:bottom w:val="single" w:sz="4" w:space="0" w:color="000000"/>
              <w:right w:val="single" w:sz="4" w:space="0" w:color="auto"/>
            </w:tcBorders>
          </w:tcPr>
          <w:p w:rsidR="006517F2" w:rsidRPr="00A74C0A" w:rsidRDefault="006517F2" w:rsidP="003C3E91">
            <w:pPr>
              <w:spacing w:after="0" w:line="240" w:lineRule="auto"/>
              <w:rPr>
                <w:rFonts w:ascii="Times New Roman" w:hAnsi="Times New Roman"/>
                <w:bCs/>
                <w:sz w:val="26"/>
                <w:szCs w:val="26"/>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6517F2" w:rsidRPr="00A74C0A" w:rsidRDefault="006517F2" w:rsidP="003C3E91">
            <w:pPr>
              <w:spacing w:after="0" w:line="240" w:lineRule="auto"/>
              <w:rPr>
                <w:rFonts w:ascii="Times New Roman" w:hAnsi="Times New Roman"/>
                <w:bCs/>
                <w:sz w:val="26"/>
                <w:szCs w:val="26"/>
                <w:lang w:eastAsia="ru-RU"/>
              </w:rPr>
            </w:pP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2014 год</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2015 год</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2016 год</w:t>
            </w:r>
          </w:p>
        </w:tc>
        <w:tc>
          <w:tcPr>
            <w:tcW w:w="113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rPr>
                <w:rFonts w:ascii="Times New Roman" w:hAnsi="Times New Roman"/>
                <w:bCs/>
                <w:color w:val="00B0F0"/>
                <w:sz w:val="26"/>
                <w:szCs w:val="26"/>
                <w:lang w:eastAsia="ru-RU"/>
              </w:rPr>
            </w:pPr>
            <w:r w:rsidRPr="00A74C0A">
              <w:rPr>
                <w:rFonts w:ascii="Times New Roman" w:hAnsi="Times New Roman"/>
                <w:bCs/>
                <w:color w:val="0D0D0D"/>
                <w:sz w:val="26"/>
                <w:szCs w:val="26"/>
                <w:lang w:eastAsia="ru-RU"/>
              </w:rPr>
              <w:t>2017 год</w:t>
            </w:r>
          </w:p>
        </w:tc>
        <w:tc>
          <w:tcPr>
            <w:tcW w:w="1842" w:type="dxa"/>
            <w:tcBorders>
              <w:top w:val="single" w:sz="4" w:space="0" w:color="auto"/>
              <w:left w:val="nil"/>
              <w:bottom w:val="single" w:sz="4" w:space="0" w:color="auto"/>
              <w:right w:val="single" w:sz="4" w:space="0" w:color="auto"/>
            </w:tcBorders>
            <w:vAlign w:val="center"/>
          </w:tcPr>
          <w:p w:rsidR="006517F2" w:rsidRPr="00162D23" w:rsidRDefault="006517F2" w:rsidP="003C3E91">
            <w:pPr>
              <w:spacing w:after="0" w:line="240" w:lineRule="auto"/>
              <w:jc w:val="center"/>
              <w:rPr>
                <w:rFonts w:ascii="Times New Roman" w:hAnsi="Times New Roman"/>
                <w:bCs/>
                <w:lang w:eastAsia="ru-RU"/>
              </w:rPr>
            </w:pPr>
            <w:r w:rsidRPr="00162D23">
              <w:rPr>
                <w:rFonts w:ascii="Times New Roman" w:hAnsi="Times New Roman"/>
                <w:bCs/>
                <w:lang w:eastAsia="ru-RU"/>
              </w:rPr>
              <w:t>Целевое значение  показателя на момент окончания действия муниципальной программы</w:t>
            </w:r>
          </w:p>
        </w:tc>
      </w:tr>
      <w:tr w:rsidR="006517F2" w:rsidRPr="00A74C0A" w:rsidTr="00162D23">
        <w:trPr>
          <w:trHeight w:val="330"/>
        </w:trPr>
        <w:tc>
          <w:tcPr>
            <w:tcW w:w="717" w:type="dxa"/>
            <w:tcBorders>
              <w:top w:val="nil"/>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w:t>
            </w:r>
          </w:p>
        </w:tc>
        <w:tc>
          <w:tcPr>
            <w:tcW w:w="5804" w:type="dxa"/>
            <w:tcBorders>
              <w:top w:val="nil"/>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2</w:t>
            </w:r>
          </w:p>
        </w:tc>
        <w:tc>
          <w:tcPr>
            <w:tcW w:w="1276" w:type="dxa"/>
            <w:tcBorders>
              <w:top w:val="nil"/>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3</w:t>
            </w:r>
          </w:p>
        </w:tc>
        <w:tc>
          <w:tcPr>
            <w:tcW w:w="1842" w:type="dxa"/>
            <w:tcBorders>
              <w:top w:val="nil"/>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4</w:t>
            </w:r>
          </w:p>
        </w:tc>
        <w:tc>
          <w:tcPr>
            <w:tcW w:w="993" w:type="dxa"/>
            <w:tcBorders>
              <w:top w:val="nil"/>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5</w:t>
            </w:r>
          </w:p>
        </w:tc>
        <w:tc>
          <w:tcPr>
            <w:tcW w:w="1134" w:type="dxa"/>
            <w:tcBorders>
              <w:top w:val="nil"/>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6 </w:t>
            </w:r>
          </w:p>
        </w:tc>
        <w:tc>
          <w:tcPr>
            <w:tcW w:w="1134" w:type="dxa"/>
            <w:tcBorders>
              <w:top w:val="nil"/>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7 </w:t>
            </w:r>
          </w:p>
        </w:tc>
        <w:tc>
          <w:tcPr>
            <w:tcW w:w="1134" w:type="dxa"/>
            <w:tcBorders>
              <w:top w:val="nil"/>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8</w:t>
            </w:r>
          </w:p>
        </w:tc>
        <w:tc>
          <w:tcPr>
            <w:tcW w:w="1842" w:type="dxa"/>
            <w:tcBorders>
              <w:top w:val="nil"/>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w:t>
            </w:r>
          </w:p>
        </w:tc>
      </w:tr>
      <w:tr w:rsidR="006517F2" w:rsidRPr="00A74C0A" w:rsidTr="00162D23">
        <w:trPr>
          <w:trHeight w:val="372"/>
        </w:trPr>
        <w:tc>
          <w:tcPr>
            <w:tcW w:w="15876" w:type="dxa"/>
            <w:gridSpan w:val="9"/>
            <w:tcBorders>
              <w:top w:val="single" w:sz="4" w:space="0" w:color="auto"/>
              <w:left w:val="single" w:sz="4" w:space="0" w:color="auto"/>
              <w:bottom w:val="single" w:sz="4" w:space="0" w:color="auto"/>
              <w:right w:val="single" w:sz="4" w:space="0" w:color="auto"/>
            </w:tcBorders>
          </w:tcPr>
          <w:p w:rsidR="006517F2" w:rsidRPr="00A74C0A" w:rsidRDefault="006517F2" w:rsidP="003C3E91">
            <w:pPr>
              <w:spacing w:after="0" w:line="240" w:lineRule="auto"/>
              <w:jc w:val="center"/>
              <w:rPr>
                <w:rFonts w:ascii="Times New Roman" w:hAnsi="Times New Roman"/>
                <w:bCs/>
                <w:sz w:val="26"/>
                <w:szCs w:val="26"/>
                <w:lang w:eastAsia="ru-RU"/>
              </w:rPr>
            </w:pPr>
            <w:r w:rsidRPr="00A74C0A">
              <w:rPr>
                <w:rFonts w:ascii="Times New Roman" w:hAnsi="Times New Roman"/>
                <w:bCs/>
                <w:sz w:val="26"/>
                <w:szCs w:val="26"/>
                <w:lang w:eastAsia="ru-RU"/>
              </w:rPr>
              <w:t>Показатели непосредственных результатов</w:t>
            </w:r>
          </w:p>
        </w:tc>
      </w:tr>
      <w:tr w:rsidR="006517F2" w:rsidRPr="00A74C0A" w:rsidTr="00162D23">
        <w:trPr>
          <w:trHeight w:val="1315"/>
        </w:trPr>
        <w:tc>
          <w:tcPr>
            <w:tcW w:w="717" w:type="dxa"/>
            <w:tcBorders>
              <w:top w:val="nil"/>
              <w:left w:val="single" w:sz="4" w:space="0" w:color="auto"/>
              <w:bottom w:val="single" w:sz="4" w:space="0" w:color="auto"/>
              <w:right w:val="single" w:sz="4" w:space="0" w:color="auto"/>
            </w:tcBorders>
            <w:vAlign w:val="center"/>
          </w:tcPr>
          <w:p w:rsidR="006517F2" w:rsidRPr="00A74C0A" w:rsidRDefault="006517F2" w:rsidP="00B20646">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w:t>
            </w:r>
          </w:p>
        </w:tc>
        <w:tc>
          <w:tcPr>
            <w:tcW w:w="5804" w:type="dxa"/>
            <w:tcBorders>
              <w:top w:val="nil"/>
              <w:left w:val="nil"/>
              <w:bottom w:val="single" w:sz="4" w:space="0" w:color="auto"/>
              <w:right w:val="single" w:sz="4" w:space="0" w:color="auto"/>
            </w:tcBorders>
            <w:vAlign w:val="center"/>
          </w:tcPr>
          <w:p w:rsidR="006517F2" w:rsidRPr="00A74C0A" w:rsidRDefault="006517F2" w:rsidP="001269E4">
            <w:pPr>
              <w:spacing w:after="0" w:line="240" w:lineRule="auto"/>
              <w:jc w:val="both"/>
              <w:rPr>
                <w:rFonts w:ascii="Times New Roman" w:hAnsi="Times New Roman"/>
                <w:sz w:val="26"/>
                <w:szCs w:val="26"/>
                <w:lang w:eastAsia="ru-RU"/>
              </w:rPr>
            </w:pPr>
            <w:r w:rsidRPr="00A74C0A">
              <w:rPr>
                <w:rFonts w:ascii="Times New Roman" w:hAnsi="Times New Roman"/>
                <w:sz w:val="26"/>
                <w:szCs w:val="26"/>
                <w:lang w:eastAsia="ru-RU"/>
              </w:rPr>
              <w:t>Доля бюджетных ассигнований, предусмотренных за счёт средств бюджета города в рамках муниципальных программ  в общих расходах бюджета муниципального образования</w:t>
            </w:r>
          </w:p>
        </w:tc>
        <w:tc>
          <w:tcPr>
            <w:tcW w:w="1276" w:type="dxa"/>
            <w:tcBorders>
              <w:top w:val="nil"/>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nil"/>
              <w:left w:val="single" w:sz="4" w:space="0" w:color="auto"/>
              <w:bottom w:val="single" w:sz="4" w:space="0" w:color="auto"/>
              <w:right w:val="single" w:sz="4" w:space="0" w:color="auto"/>
            </w:tcBorders>
            <w:noWrap/>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91,1</w:t>
            </w:r>
          </w:p>
        </w:tc>
        <w:tc>
          <w:tcPr>
            <w:tcW w:w="993" w:type="dxa"/>
            <w:tcBorders>
              <w:top w:val="nil"/>
              <w:left w:val="nil"/>
              <w:bottom w:val="single" w:sz="4" w:space="0" w:color="auto"/>
              <w:right w:val="single" w:sz="4" w:space="0" w:color="auto"/>
            </w:tcBorders>
            <w:noWrap/>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93,1</w:t>
            </w:r>
          </w:p>
        </w:tc>
        <w:tc>
          <w:tcPr>
            <w:tcW w:w="1134" w:type="dxa"/>
            <w:tcBorders>
              <w:top w:val="nil"/>
              <w:left w:val="nil"/>
              <w:bottom w:val="single" w:sz="4" w:space="0" w:color="auto"/>
              <w:right w:val="single" w:sz="4" w:space="0" w:color="auto"/>
            </w:tcBorders>
            <w:noWrap/>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93,3</w:t>
            </w:r>
          </w:p>
        </w:tc>
        <w:tc>
          <w:tcPr>
            <w:tcW w:w="1134" w:type="dxa"/>
            <w:tcBorders>
              <w:top w:val="nil"/>
              <w:left w:val="nil"/>
              <w:bottom w:val="single" w:sz="4" w:space="0" w:color="auto"/>
              <w:right w:val="single" w:sz="4" w:space="0" w:color="auto"/>
            </w:tcBorders>
            <w:noWrap/>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93,5</w:t>
            </w:r>
          </w:p>
        </w:tc>
        <w:tc>
          <w:tcPr>
            <w:tcW w:w="1134" w:type="dxa"/>
            <w:tcBorders>
              <w:top w:val="nil"/>
              <w:left w:val="nil"/>
              <w:bottom w:val="single" w:sz="4" w:space="0" w:color="auto"/>
              <w:right w:val="single" w:sz="4" w:space="0" w:color="auto"/>
            </w:tcBorders>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93,5</w:t>
            </w:r>
          </w:p>
        </w:tc>
        <w:tc>
          <w:tcPr>
            <w:tcW w:w="1842" w:type="dxa"/>
            <w:tcBorders>
              <w:top w:val="single" w:sz="4" w:space="0" w:color="auto"/>
              <w:bottom w:val="single" w:sz="4" w:space="0" w:color="auto"/>
              <w:right w:val="single" w:sz="4" w:space="0" w:color="auto"/>
            </w:tcBorders>
            <w:vAlign w:val="center"/>
          </w:tcPr>
          <w:p w:rsidR="006517F2" w:rsidRPr="00A74C0A" w:rsidRDefault="006517F2" w:rsidP="000F3B9C">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93,5</w:t>
            </w:r>
          </w:p>
        </w:tc>
      </w:tr>
      <w:tr w:rsidR="006517F2" w:rsidRPr="00A74C0A" w:rsidTr="00162D23">
        <w:trPr>
          <w:trHeight w:val="660"/>
        </w:trPr>
        <w:tc>
          <w:tcPr>
            <w:tcW w:w="717" w:type="dxa"/>
            <w:tcBorders>
              <w:top w:val="single" w:sz="4" w:space="0" w:color="auto"/>
              <w:left w:val="single" w:sz="4" w:space="0" w:color="auto"/>
              <w:right w:val="single" w:sz="4" w:space="0" w:color="auto"/>
            </w:tcBorders>
            <w:vAlign w:val="center"/>
          </w:tcPr>
          <w:p w:rsidR="006517F2" w:rsidRPr="00A74C0A" w:rsidRDefault="006517F2" w:rsidP="00B20646">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2</w:t>
            </w:r>
          </w:p>
        </w:tc>
        <w:tc>
          <w:tcPr>
            <w:tcW w:w="5804" w:type="dxa"/>
            <w:tcBorders>
              <w:top w:val="single" w:sz="4" w:space="0" w:color="auto"/>
              <w:left w:val="nil"/>
              <w:right w:val="single" w:sz="4" w:space="0" w:color="auto"/>
            </w:tcBorders>
          </w:tcPr>
          <w:p w:rsidR="006517F2" w:rsidRPr="00A74C0A" w:rsidRDefault="006517F2" w:rsidP="003C3E91">
            <w:pPr>
              <w:spacing w:after="0" w:line="240" w:lineRule="auto"/>
              <w:ind w:firstLine="34"/>
              <w:jc w:val="both"/>
              <w:rPr>
                <w:rFonts w:ascii="Times New Roman" w:hAnsi="Times New Roman"/>
                <w:sz w:val="26"/>
                <w:szCs w:val="26"/>
                <w:lang w:eastAsia="ru-RU"/>
              </w:rPr>
            </w:pPr>
            <w:r w:rsidRPr="00A74C0A">
              <w:rPr>
                <w:rFonts w:ascii="Times New Roman" w:hAnsi="Times New Roman"/>
                <w:sz w:val="26"/>
                <w:szCs w:val="26"/>
                <w:lang w:eastAsia="ru-RU"/>
              </w:rPr>
              <w:t>Доля главных распорядителей средств бюджета города Когалыма, представивших отчетность в сроки, установленные Комитетом финансов</w:t>
            </w:r>
          </w:p>
        </w:tc>
        <w:tc>
          <w:tcPr>
            <w:tcW w:w="1276" w:type="dxa"/>
            <w:tcBorders>
              <w:top w:val="single" w:sz="4" w:space="0" w:color="auto"/>
              <w:left w:val="nil"/>
              <w:right w:val="single" w:sz="4" w:space="0" w:color="auto"/>
            </w:tcBorders>
            <w:vAlign w:val="center"/>
          </w:tcPr>
          <w:p w:rsidR="006517F2" w:rsidRPr="00A74C0A" w:rsidRDefault="006517F2" w:rsidP="003C3E91">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single" w:sz="4" w:space="0" w:color="auto"/>
              <w:left w:val="single" w:sz="4" w:space="0" w:color="auto"/>
              <w:right w:val="single" w:sz="4" w:space="0" w:color="auto"/>
            </w:tcBorders>
            <w:noWrap/>
            <w:vAlign w:val="center"/>
          </w:tcPr>
          <w:p w:rsidR="006517F2" w:rsidRPr="00A74C0A" w:rsidRDefault="006517F2" w:rsidP="003C3E91">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xml:space="preserve">100,0 </w:t>
            </w:r>
          </w:p>
        </w:tc>
        <w:tc>
          <w:tcPr>
            <w:tcW w:w="993" w:type="dxa"/>
            <w:tcBorders>
              <w:top w:val="single" w:sz="4" w:space="0" w:color="auto"/>
              <w:left w:val="nil"/>
              <w:right w:val="single" w:sz="4" w:space="0" w:color="auto"/>
            </w:tcBorders>
            <w:noWrap/>
            <w:vAlign w:val="center"/>
          </w:tcPr>
          <w:p w:rsidR="006517F2" w:rsidRPr="00A74C0A" w:rsidRDefault="006517F2" w:rsidP="003C3E91">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xml:space="preserve">100,0 </w:t>
            </w:r>
          </w:p>
        </w:tc>
        <w:tc>
          <w:tcPr>
            <w:tcW w:w="1134" w:type="dxa"/>
            <w:tcBorders>
              <w:top w:val="single" w:sz="4" w:space="0" w:color="auto"/>
              <w:left w:val="nil"/>
              <w:right w:val="single" w:sz="4" w:space="0" w:color="auto"/>
            </w:tcBorders>
            <w:noWrap/>
            <w:vAlign w:val="center"/>
          </w:tcPr>
          <w:p w:rsidR="006517F2" w:rsidRPr="00A74C0A" w:rsidRDefault="006517F2" w:rsidP="003C3E91">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xml:space="preserve">100,0 </w:t>
            </w:r>
          </w:p>
        </w:tc>
        <w:tc>
          <w:tcPr>
            <w:tcW w:w="1134" w:type="dxa"/>
            <w:tcBorders>
              <w:top w:val="single" w:sz="4" w:space="0" w:color="auto"/>
              <w:left w:val="nil"/>
              <w:right w:val="single" w:sz="4" w:space="0" w:color="auto"/>
            </w:tcBorders>
            <w:noWrap/>
            <w:vAlign w:val="center"/>
          </w:tcPr>
          <w:p w:rsidR="006517F2" w:rsidRPr="00A74C0A" w:rsidRDefault="006517F2" w:rsidP="00FE40A3">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xml:space="preserve">100,0 </w:t>
            </w:r>
          </w:p>
        </w:tc>
        <w:tc>
          <w:tcPr>
            <w:tcW w:w="1134" w:type="dxa"/>
            <w:tcBorders>
              <w:top w:val="single" w:sz="4" w:space="0" w:color="auto"/>
              <w:left w:val="nil"/>
              <w:right w:val="single" w:sz="4" w:space="0" w:color="auto"/>
            </w:tcBorders>
            <w:vAlign w:val="center"/>
          </w:tcPr>
          <w:p w:rsidR="006517F2" w:rsidRPr="00A74C0A" w:rsidRDefault="006517F2" w:rsidP="003C3E91">
            <w:pPr>
              <w:widowControl w:val="0"/>
              <w:autoSpaceDE w:val="0"/>
              <w:autoSpaceDN w:val="0"/>
              <w:adjustRightInd w:val="0"/>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842" w:type="dxa"/>
            <w:tcBorders>
              <w:top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w:t>
            </w:r>
            <w:bookmarkStart w:id="0" w:name="_GoBack"/>
            <w:bookmarkEnd w:id="0"/>
            <w:r w:rsidRPr="00A74C0A">
              <w:rPr>
                <w:rFonts w:ascii="Times New Roman" w:hAnsi="Times New Roman"/>
                <w:sz w:val="26"/>
                <w:szCs w:val="26"/>
                <w:lang w:eastAsia="ru-RU"/>
              </w:rPr>
              <w:t>0</w:t>
            </w:r>
          </w:p>
        </w:tc>
      </w:tr>
    </w:tbl>
    <w:p w:rsidR="006517F2" w:rsidRDefault="006517F2">
      <w:pPr>
        <w:sectPr w:rsidR="006517F2" w:rsidSect="003B474A">
          <w:headerReference w:type="default" r:id="rId9"/>
          <w:footerReference w:type="even" r:id="rId10"/>
          <w:footerReference w:type="default" r:id="rId11"/>
          <w:pgSz w:w="16840" w:h="11907" w:orient="landscape" w:code="9"/>
          <w:pgMar w:top="1134" w:right="1191" w:bottom="567" w:left="1021" w:header="709" w:footer="709" w:gutter="0"/>
          <w:cols w:space="708"/>
          <w:docGrid w:linePitch="360"/>
        </w:sectPr>
      </w:pPr>
    </w:p>
    <w:tbl>
      <w:tblPr>
        <w:tblW w:w="15876" w:type="dxa"/>
        <w:tblInd w:w="-459" w:type="dxa"/>
        <w:tblLayout w:type="fixed"/>
        <w:tblLook w:val="00A0" w:firstRow="1" w:lastRow="0" w:firstColumn="1" w:lastColumn="0" w:noHBand="0" w:noVBand="0"/>
      </w:tblPr>
      <w:tblGrid>
        <w:gridCol w:w="717"/>
        <w:gridCol w:w="5804"/>
        <w:gridCol w:w="1276"/>
        <w:gridCol w:w="1842"/>
        <w:gridCol w:w="993"/>
        <w:gridCol w:w="1134"/>
        <w:gridCol w:w="1134"/>
        <w:gridCol w:w="1134"/>
        <w:gridCol w:w="1842"/>
      </w:tblGrid>
      <w:tr w:rsidR="006517F2" w:rsidRPr="00A74C0A" w:rsidTr="00162D23">
        <w:trPr>
          <w:trHeight w:val="660"/>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B20646">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lastRenderedPageBreak/>
              <w:t>3</w:t>
            </w:r>
          </w:p>
        </w:tc>
        <w:tc>
          <w:tcPr>
            <w:tcW w:w="580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ind w:hanging="1"/>
              <w:jc w:val="both"/>
              <w:rPr>
                <w:rFonts w:ascii="Times New Roman" w:hAnsi="Times New Roman"/>
                <w:sz w:val="26"/>
                <w:szCs w:val="26"/>
                <w:lang w:eastAsia="ru-RU"/>
              </w:rPr>
            </w:pPr>
            <w:r w:rsidRPr="00A74C0A">
              <w:rPr>
                <w:rFonts w:ascii="Times New Roman" w:hAnsi="Times New Roman"/>
                <w:sz w:val="26"/>
                <w:szCs w:val="26"/>
                <w:lang w:eastAsia="ru-RU"/>
              </w:rPr>
              <w:t>Сохранение доли размещенной в сети «Интернет» информации в общем объеме обязательной к размещению в соответствии с нормативными правовыми актами Российской Федерации и автономного округа на уровне 100%</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134" w:type="dxa"/>
            <w:tcBorders>
              <w:top w:val="single" w:sz="4" w:space="0" w:color="auto"/>
              <w:left w:val="nil"/>
              <w:bottom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842" w:type="dxa"/>
            <w:tcBorders>
              <w:top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r>
      <w:tr w:rsidR="006517F2" w:rsidRPr="00A74C0A" w:rsidTr="00162D23">
        <w:trPr>
          <w:trHeight w:val="660"/>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B20646">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lastRenderedPageBreak/>
              <w:t>4</w:t>
            </w:r>
          </w:p>
        </w:tc>
        <w:tc>
          <w:tcPr>
            <w:tcW w:w="580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ind w:hanging="1"/>
              <w:jc w:val="both"/>
              <w:rPr>
                <w:rFonts w:ascii="Times New Roman" w:hAnsi="Times New Roman"/>
                <w:sz w:val="26"/>
                <w:szCs w:val="26"/>
                <w:lang w:eastAsia="ru-RU"/>
              </w:rPr>
            </w:pPr>
            <w:r w:rsidRPr="00A74C0A">
              <w:rPr>
                <w:rFonts w:ascii="Times New Roman" w:hAnsi="Times New Roman"/>
                <w:sz w:val="26"/>
                <w:szCs w:val="26"/>
                <w:lang w:eastAsia="ru-RU"/>
              </w:rPr>
              <w:t>Увеличение доли юридически значимых электронных документов в общем объеме документооборота в финансовой деятельности</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50,0</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55,0</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1D76AA">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5</w:t>
            </w:r>
            <w:r w:rsidR="001D76AA">
              <w:rPr>
                <w:rFonts w:ascii="Times New Roman" w:hAnsi="Times New Roman"/>
                <w:sz w:val="26"/>
                <w:szCs w:val="26"/>
                <w:lang w:eastAsia="ru-RU"/>
              </w:rPr>
              <w:t>6</w:t>
            </w:r>
            <w:r w:rsidRPr="00A74C0A">
              <w:rPr>
                <w:rFonts w:ascii="Times New Roman" w:hAnsi="Times New Roman"/>
                <w:sz w:val="26"/>
                <w:szCs w:val="26"/>
                <w:lang w:eastAsia="ru-RU"/>
              </w:rPr>
              <w:t>,0</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60,0</w:t>
            </w:r>
          </w:p>
        </w:tc>
        <w:tc>
          <w:tcPr>
            <w:tcW w:w="1134" w:type="dxa"/>
            <w:tcBorders>
              <w:top w:val="single" w:sz="4" w:space="0" w:color="auto"/>
              <w:left w:val="nil"/>
              <w:bottom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0,0</w:t>
            </w:r>
          </w:p>
        </w:tc>
        <w:tc>
          <w:tcPr>
            <w:tcW w:w="1842" w:type="dxa"/>
            <w:tcBorders>
              <w:top w:val="single" w:sz="4" w:space="0" w:color="auto"/>
              <w:bottom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60,0</w:t>
            </w:r>
          </w:p>
        </w:tc>
      </w:tr>
      <w:tr w:rsidR="006517F2" w:rsidRPr="00A74C0A" w:rsidTr="00162D23">
        <w:trPr>
          <w:trHeight w:val="330"/>
        </w:trPr>
        <w:tc>
          <w:tcPr>
            <w:tcW w:w="717" w:type="dxa"/>
            <w:tcBorders>
              <w:top w:val="nil"/>
              <w:left w:val="single" w:sz="4" w:space="0" w:color="auto"/>
              <w:bottom w:val="single" w:sz="4" w:space="0" w:color="auto"/>
              <w:right w:val="single" w:sz="4" w:space="0" w:color="auto"/>
            </w:tcBorders>
            <w:noWrap/>
            <w:vAlign w:val="center"/>
          </w:tcPr>
          <w:p w:rsidR="006517F2" w:rsidRPr="00A74C0A" w:rsidRDefault="006517F2" w:rsidP="00B20646">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5</w:t>
            </w:r>
          </w:p>
        </w:tc>
        <w:tc>
          <w:tcPr>
            <w:tcW w:w="5804" w:type="dxa"/>
            <w:tcBorders>
              <w:top w:val="nil"/>
              <w:left w:val="nil"/>
              <w:bottom w:val="single" w:sz="4" w:space="0" w:color="auto"/>
              <w:right w:val="single" w:sz="4" w:space="0" w:color="auto"/>
            </w:tcBorders>
            <w:noWrap/>
            <w:vAlign w:val="center"/>
          </w:tcPr>
          <w:p w:rsidR="006517F2" w:rsidRPr="00A74C0A" w:rsidRDefault="006517F2" w:rsidP="00BC55D3">
            <w:pPr>
              <w:spacing w:after="0" w:line="240" w:lineRule="auto"/>
              <w:ind w:firstLine="34"/>
              <w:jc w:val="both"/>
              <w:rPr>
                <w:rFonts w:ascii="Times New Roman" w:hAnsi="Times New Roman"/>
                <w:sz w:val="26"/>
                <w:szCs w:val="26"/>
                <w:lang w:eastAsia="ru-RU"/>
              </w:rPr>
            </w:pPr>
            <w:r w:rsidRPr="00A74C0A">
              <w:rPr>
                <w:rFonts w:ascii="Times New Roman" w:hAnsi="Times New Roman"/>
                <w:sz w:val="26"/>
                <w:szCs w:val="26"/>
                <w:lang w:eastAsia="ru-RU"/>
              </w:rPr>
              <w:t xml:space="preserve">Степень соответствия уровня муниципального долга показателям экономически безопасного уровня </w:t>
            </w:r>
          </w:p>
        </w:tc>
        <w:tc>
          <w:tcPr>
            <w:tcW w:w="1276" w:type="dxa"/>
            <w:tcBorders>
              <w:top w:val="nil"/>
              <w:left w:val="nil"/>
              <w:bottom w:val="single" w:sz="4" w:space="0" w:color="auto"/>
              <w:right w:val="single" w:sz="4" w:space="0" w:color="auto"/>
            </w:tcBorders>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nil"/>
              <w:left w:val="single" w:sz="4" w:space="0" w:color="auto"/>
              <w:bottom w:val="single" w:sz="4" w:space="0" w:color="auto"/>
              <w:right w:val="single" w:sz="4" w:space="0" w:color="auto"/>
            </w:tcBorders>
            <w:noWrap/>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993" w:type="dxa"/>
            <w:tcBorders>
              <w:top w:val="nil"/>
              <w:left w:val="nil"/>
              <w:bottom w:val="single" w:sz="4" w:space="0" w:color="auto"/>
              <w:right w:val="single" w:sz="4" w:space="0" w:color="auto"/>
            </w:tcBorders>
            <w:noWrap/>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134" w:type="dxa"/>
            <w:tcBorders>
              <w:top w:val="nil"/>
              <w:left w:val="nil"/>
              <w:bottom w:val="single" w:sz="4" w:space="0" w:color="auto"/>
              <w:right w:val="single" w:sz="4" w:space="0" w:color="auto"/>
            </w:tcBorders>
            <w:noWrap/>
            <w:vAlign w:val="center"/>
          </w:tcPr>
          <w:p w:rsidR="006517F2" w:rsidRPr="00A74C0A" w:rsidRDefault="00681852" w:rsidP="00FE40A3">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w:t>
            </w:r>
          </w:p>
        </w:tc>
        <w:tc>
          <w:tcPr>
            <w:tcW w:w="1134" w:type="dxa"/>
            <w:tcBorders>
              <w:top w:val="nil"/>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134" w:type="dxa"/>
            <w:tcBorders>
              <w:top w:val="nil"/>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842" w:type="dxa"/>
            <w:tcBorders>
              <w:top w:val="nil"/>
              <w:left w:val="nil"/>
              <w:bottom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r>
      <w:tr w:rsidR="006517F2" w:rsidRPr="00A74C0A" w:rsidTr="00162D23">
        <w:trPr>
          <w:trHeight w:val="330"/>
        </w:trPr>
        <w:tc>
          <w:tcPr>
            <w:tcW w:w="717"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6</w:t>
            </w:r>
          </w:p>
        </w:tc>
        <w:tc>
          <w:tcPr>
            <w:tcW w:w="5804" w:type="dxa"/>
            <w:tcBorders>
              <w:top w:val="single" w:sz="4" w:space="0" w:color="auto"/>
              <w:left w:val="nil"/>
              <w:bottom w:val="single" w:sz="4" w:space="0" w:color="auto"/>
              <w:right w:val="single" w:sz="4" w:space="0" w:color="auto"/>
            </w:tcBorders>
            <w:noWrap/>
            <w:vAlign w:val="center"/>
          </w:tcPr>
          <w:p w:rsidR="006517F2" w:rsidRPr="00A74C0A" w:rsidRDefault="006517F2" w:rsidP="001269E4">
            <w:pPr>
              <w:spacing w:after="0" w:line="240" w:lineRule="auto"/>
              <w:jc w:val="both"/>
              <w:rPr>
                <w:rFonts w:ascii="Times New Roman" w:hAnsi="Times New Roman"/>
                <w:sz w:val="26"/>
                <w:szCs w:val="26"/>
                <w:lang w:eastAsia="ru-RU"/>
              </w:rPr>
            </w:pPr>
            <w:r w:rsidRPr="00A74C0A">
              <w:rPr>
                <w:rFonts w:ascii="Times New Roman" w:hAnsi="Times New Roman"/>
                <w:sz w:val="26"/>
                <w:szCs w:val="26"/>
                <w:lang w:eastAsia="ru-RU"/>
              </w:rPr>
              <w:t xml:space="preserve">Доля своевременно исполненных обязательств по муниципальным заимствованиям к общему объему обязательств, подлежащего исполнению в течение отчетного года </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81852" w:rsidP="00FE40A3">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c>
          <w:tcPr>
            <w:tcW w:w="1842" w:type="dxa"/>
            <w:tcBorders>
              <w:top w:val="single" w:sz="4" w:space="0" w:color="auto"/>
              <w:left w:val="nil"/>
              <w:bottom w:val="single" w:sz="4" w:space="0" w:color="auto"/>
              <w:right w:val="single" w:sz="4" w:space="0" w:color="auto"/>
            </w:tcBorders>
            <w:vAlign w:val="center"/>
          </w:tcPr>
          <w:p w:rsidR="006517F2" w:rsidRPr="00A74C0A" w:rsidRDefault="006517F2" w:rsidP="00DB6E9D">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100,0</w:t>
            </w:r>
          </w:p>
        </w:tc>
      </w:tr>
      <w:tr w:rsidR="006517F2" w:rsidRPr="00A74C0A" w:rsidTr="00162D23">
        <w:trPr>
          <w:trHeight w:val="660"/>
        </w:trPr>
        <w:tc>
          <w:tcPr>
            <w:tcW w:w="15876" w:type="dxa"/>
            <w:gridSpan w:val="9"/>
            <w:tcBorders>
              <w:top w:val="single" w:sz="4" w:space="0" w:color="auto"/>
              <w:left w:val="single" w:sz="4" w:space="0" w:color="auto"/>
              <w:bottom w:val="single" w:sz="4" w:space="0" w:color="auto"/>
              <w:right w:val="single" w:sz="4" w:space="0" w:color="auto"/>
            </w:tcBorders>
            <w:vAlign w:val="center"/>
          </w:tcPr>
          <w:p w:rsidR="006517F2" w:rsidRPr="00A74C0A" w:rsidRDefault="006517F2" w:rsidP="00FB561E">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Показатели конечных результатов</w:t>
            </w:r>
          </w:p>
        </w:tc>
      </w:tr>
      <w:tr w:rsidR="006517F2" w:rsidRPr="00A74C0A" w:rsidTr="00162D23">
        <w:trPr>
          <w:trHeight w:val="1225"/>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1</w:t>
            </w:r>
          </w:p>
        </w:tc>
        <w:tc>
          <w:tcPr>
            <w:tcW w:w="5804" w:type="dxa"/>
            <w:tcBorders>
              <w:top w:val="single" w:sz="4" w:space="0" w:color="auto"/>
              <w:left w:val="nil"/>
              <w:bottom w:val="single" w:sz="4" w:space="0" w:color="auto"/>
              <w:right w:val="single" w:sz="4" w:space="0" w:color="auto"/>
            </w:tcBorders>
          </w:tcPr>
          <w:p w:rsidR="006517F2" w:rsidRPr="00A74C0A" w:rsidRDefault="006517F2" w:rsidP="003C3E91">
            <w:pPr>
              <w:spacing w:after="0" w:line="240" w:lineRule="auto"/>
              <w:jc w:val="both"/>
              <w:rPr>
                <w:rFonts w:ascii="Times New Roman" w:hAnsi="Times New Roman"/>
                <w:sz w:val="26"/>
                <w:szCs w:val="26"/>
                <w:lang w:eastAsia="ru-RU"/>
              </w:rPr>
            </w:pPr>
            <w:r w:rsidRPr="00A74C0A">
              <w:rPr>
                <w:rFonts w:ascii="Times New Roman" w:hAnsi="Times New Roman"/>
                <w:sz w:val="26"/>
                <w:szCs w:val="26"/>
                <w:lang w:eastAsia="ru-RU"/>
              </w:rPr>
              <w:t>Исполнение расходных обязательств муниципального образования за отчетный финансовый год в размере не менее 90% от бюджетных ассигнований, утвержденных решением о бюджете города Когалыма</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92,6</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92,6</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92,6</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92,6</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92,6</w:t>
            </w:r>
          </w:p>
        </w:tc>
        <w:tc>
          <w:tcPr>
            <w:tcW w:w="1842" w:type="dxa"/>
            <w:tcBorders>
              <w:top w:val="single" w:sz="4" w:space="0" w:color="auto"/>
              <w:left w:val="nil"/>
              <w:bottom w:val="single" w:sz="4" w:space="0" w:color="auto"/>
              <w:right w:val="single" w:sz="4" w:space="0" w:color="auto"/>
            </w:tcBorders>
            <w:vAlign w:val="center"/>
          </w:tcPr>
          <w:p w:rsidR="006517F2" w:rsidRPr="00A74C0A" w:rsidRDefault="006517F2" w:rsidP="00FE40A3">
            <w:pPr>
              <w:spacing w:after="0" w:line="240" w:lineRule="auto"/>
              <w:jc w:val="center"/>
              <w:rPr>
                <w:rFonts w:ascii="Times New Roman" w:hAnsi="Times New Roman"/>
                <w:sz w:val="26"/>
                <w:szCs w:val="26"/>
                <w:lang w:eastAsia="ru-RU"/>
              </w:rPr>
            </w:pPr>
            <w:r w:rsidRPr="00A74C0A">
              <w:rPr>
                <w:rFonts w:ascii="Times New Roman" w:hAnsi="Times New Roman"/>
                <w:sz w:val="26"/>
                <w:szCs w:val="26"/>
                <w:lang w:eastAsia="ru-RU"/>
              </w:rPr>
              <w:t>≥ 92,6</w:t>
            </w:r>
          </w:p>
        </w:tc>
      </w:tr>
      <w:tr w:rsidR="006517F2" w:rsidRPr="00A74C0A" w:rsidTr="00162D23">
        <w:trPr>
          <w:trHeight w:val="660"/>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2</w:t>
            </w:r>
          </w:p>
        </w:tc>
        <w:tc>
          <w:tcPr>
            <w:tcW w:w="580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both"/>
              <w:rPr>
                <w:rFonts w:ascii="Times New Roman" w:hAnsi="Times New Roman"/>
                <w:color w:val="000000"/>
                <w:sz w:val="26"/>
                <w:szCs w:val="26"/>
                <w:highlight w:val="yellow"/>
                <w:lang w:eastAsia="ru-RU"/>
              </w:rPr>
            </w:pPr>
            <w:r w:rsidRPr="00A74C0A">
              <w:rPr>
                <w:rFonts w:ascii="Times New Roman" w:hAnsi="Times New Roman"/>
                <w:color w:val="000000"/>
                <w:sz w:val="26"/>
                <w:szCs w:val="26"/>
                <w:lang w:eastAsia="ru-RU"/>
              </w:rPr>
              <w:t xml:space="preserve">Соблюдение </w:t>
            </w:r>
            <w:proofErr w:type="gramStart"/>
            <w:r w:rsidRPr="00A74C0A">
              <w:rPr>
                <w:rFonts w:ascii="Times New Roman" w:hAnsi="Times New Roman"/>
                <w:color w:val="000000"/>
                <w:sz w:val="26"/>
                <w:szCs w:val="26"/>
                <w:lang w:eastAsia="ru-RU"/>
              </w:rPr>
              <w:t>размера дефицита бюджета города Когалыма</w:t>
            </w:r>
            <w:proofErr w:type="gramEnd"/>
            <w:r w:rsidRPr="00A74C0A">
              <w:rPr>
                <w:rFonts w:ascii="Times New Roman" w:hAnsi="Times New Roman"/>
                <w:color w:val="000000"/>
                <w:sz w:val="26"/>
                <w:szCs w:val="26"/>
                <w:lang w:eastAsia="ru-RU"/>
              </w:rPr>
              <w:t xml:space="preserve"> к доходам местного бюджета без учета утвержденного объема безвозмездных поступлений и поступлений налоговых доходов по дополнительным нормативам отчислений, </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да/нет</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842"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r>
      <w:tr w:rsidR="006517F2" w:rsidRPr="00A74C0A" w:rsidTr="00162D23">
        <w:trPr>
          <w:trHeight w:val="660"/>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580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both"/>
              <w:rPr>
                <w:rFonts w:ascii="Times New Roman" w:hAnsi="Times New Roman"/>
                <w:color w:val="000000"/>
                <w:sz w:val="26"/>
                <w:szCs w:val="26"/>
                <w:lang w:eastAsia="ru-RU"/>
              </w:rPr>
            </w:pPr>
            <w:r w:rsidRPr="00A74C0A">
              <w:rPr>
                <w:rFonts w:ascii="Times New Roman" w:hAnsi="Times New Roman"/>
                <w:color w:val="000000"/>
                <w:sz w:val="26"/>
                <w:szCs w:val="26"/>
                <w:lang w:eastAsia="ru-RU"/>
              </w:rPr>
              <w:t>установленные статьей 92.1 Бюджетного кодекса Российской Федерации</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c>
          <w:tcPr>
            <w:tcW w:w="1842"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p>
        </w:tc>
      </w:tr>
      <w:tr w:rsidR="006517F2" w:rsidRPr="00A74C0A" w:rsidTr="00162D23">
        <w:trPr>
          <w:trHeight w:val="1032"/>
        </w:trPr>
        <w:tc>
          <w:tcPr>
            <w:tcW w:w="717" w:type="dxa"/>
            <w:tcBorders>
              <w:top w:val="single" w:sz="4" w:space="0" w:color="auto"/>
              <w:left w:val="single" w:sz="4" w:space="0" w:color="auto"/>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3</w:t>
            </w:r>
          </w:p>
        </w:tc>
        <w:tc>
          <w:tcPr>
            <w:tcW w:w="5804"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both"/>
              <w:rPr>
                <w:rFonts w:ascii="Times New Roman" w:hAnsi="Times New Roman"/>
                <w:color w:val="000000"/>
                <w:sz w:val="26"/>
                <w:szCs w:val="26"/>
                <w:lang w:eastAsia="ru-RU"/>
              </w:rPr>
            </w:pPr>
            <w:r w:rsidRPr="00A74C0A">
              <w:rPr>
                <w:rFonts w:ascii="Times New Roman" w:hAnsi="Times New Roman"/>
                <w:color w:val="000000"/>
                <w:sz w:val="26"/>
                <w:szCs w:val="26"/>
                <w:lang w:eastAsia="ru-RU"/>
              </w:rPr>
              <w:t>Планирование ассигнований в объеме, необходимом для обеспечения обязательств по муниципальным заимствованиям</w:t>
            </w:r>
          </w:p>
        </w:tc>
        <w:tc>
          <w:tcPr>
            <w:tcW w:w="1276"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да/нет</w:t>
            </w:r>
          </w:p>
        </w:tc>
        <w:tc>
          <w:tcPr>
            <w:tcW w:w="1842" w:type="dxa"/>
            <w:tcBorders>
              <w:top w:val="single" w:sz="4" w:space="0" w:color="auto"/>
              <w:left w:val="single" w:sz="4" w:space="0" w:color="auto"/>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993"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B0216A" w:rsidP="003C3E91">
            <w:pPr>
              <w:spacing w:after="0" w:line="240" w:lineRule="auto"/>
              <w:jc w:val="center"/>
              <w:rPr>
                <w:rFonts w:ascii="Times New Roman" w:hAnsi="Times New Roman"/>
                <w:color w:val="000000"/>
                <w:sz w:val="26"/>
                <w:szCs w:val="26"/>
                <w:lang w:eastAsia="ru-RU"/>
              </w:rPr>
            </w:pPr>
            <w:r>
              <w:rPr>
                <w:rFonts w:ascii="Times New Roman" w:hAnsi="Times New Roman"/>
                <w:color w:val="000000"/>
                <w:sz w:val="26"/>
                <w:szCs w:val="26"/>
                <w:lang w:eastAsia="ru-RU"/>
              </w:rPr>
              <w:t>-</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134" w:type="dxa"/>
            <w:tcBorders>
              <w:top w:val="single" w:sz="4" w:space="0" w:color="auto"/>
              <w:left w:val="nil"/>
              <w:bottom w:val="single" w:sz="4" w:space="0" w:color="auto"/>
              <w:right w:val="single" w:sz="4" w:space="0" w:color="auto"/>
            </w:tcBorders>
            <w:noWrap/>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c>
          <w:tcPr>
            <w:tcW w:w="1842" w:type="dxa"/>
            <w:tcBorders>
              <w:top w:val="single" w:sz="4" w:space="0" w:color="auto"/>
              <w:left w:val="nil"/>
              <w:bottom w:val="single" w:sz="4" w:space="0" w:color="auto"/>
              <w:right w:val="single" w:sz="4" w:space="0" w:color="auto"/>
            </w:tcBorders>
            <w:vAlign w:val="center"/>
          </w:tcPr>
          <w:p w:rsidR="006517F2" w:rsidRPr="00A74C0A" w:rsidRDefault="006517F2" w:rsidP="003C3E91">
            <w:pPr>
              <w:spacing w:after="0" w:line="240" w:lineRule="auto"/>
              <w:jc w:val="center"/>
              <w:rPr>
                <w:rFonts w:ascii="Times New Roman" w:hAnsi="Times New Roman"/>
                <w:color w:val="000000"/>
                <w:sz w:val="26"/>
                <w:szCs w:val="26"/>
                <w:lang w:eastAsia="ru-RU"/>
              </w:rPr>
            </w:pPr>
            <w:r w:rsidRPr="00A74C0A">
              <w:rPr>
                <w:rFonts w:ascii="Times New Roman" w:hAnsi="Times New Roman"/>
                <w:color w:val="000000"/>
                <w:sz w:val="26"/>
                <w:szCs w:val="26"/>
                <w:lang w:eastAsia="ru-RU"/>
              </w:rPr>
              <w:t>да</w:t>
            </w:r>
          </w:p>
        </w:tc>
      </w:tr>
    </w:tbl>
    <w:p w:rsidR="006517F2" w:rsidRPr="00EA154E" w:rsidRDefault="006517F2" w:rsidP="003C3E91">
      <w:pPr>
        <w:spacing w:after="0" w:line="240" w:lineRule="auto"/>
        <w:jc w:val="right"/>
        <w:rPr>
          <w:rFonts w:ascii="Times New Roman" w:hAnsi="Times New Roman"/>
          <w:color w:val="000000"/>
          <w:sz w:val="28"/>
          <w:szCs w:val="28"/>
          <w:lang w:eastAsia="ru-RU"/>
        </w:rPr>
      </w:pPr>
    </w:p>
    <w:p w:rsidR="006517F2" w:rsidRPr="00EA154E" w:rsidRDefault="006517F2" w:rsidP="003C3E91">
      <w:pPr>
        <w:spacing w:after="0" w:line="240" w:lineRule="auto"/>
        <w:jc w:val="right"/>
        <w:rPr>
          <w:rFonts w:ascii="Times New Roman" w:hAnsi="Times New Roman"/>
          <w:color w:val="000000"/>
          <w:sz w:val="28"/>
          <w:szCs w:val="28"/>
          <w:lang w:eastAsia="ru-RU"/>
        </w:rPr>
      </w:pPr>
    </w:p>
    <w:p w:rsidR="006517F2" w:rsidRDefault="006517F2" w:rsidP="003C3E91">
      <w:pPr>
        <w:spacing w:after="0" w:line="240" w:lineRule="auto"/>
        <w:jc w:val="right"/>
        <w:rPr>
          <w:rFonts w:ascii="Times New Roman" w:hAnsi="Times New Roman"/>
          <w:sz w:val="28"/>
          <w:szCs w:val="28"/>
          <w:lang w:eastAsia="ru-RU"/>
        </w:rPr>
        <w:sectPr w:rsidR="006517F2" w:rsidSect="00F75987">
          <w:type w:val="continuous"/>
          <w:pgSz w:w="16840" w:h="11907" w:orient="landscape" w:code="9"/>
          <w:pgMar w:top="1134" w:right="1191" w:bottom="567" w:left="1021" w:header="709" w:footer="709" w:gutter="0"/>
          <w:cols w:space="708"/>
          <w:docGrid w:linePitch="360"/>
        </w:sect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r w:rsidRPr="003C3E91">
        <w:rPr>
          <w:rFonts w:ascii="Times New Roman" w:hAnsi="Times New Roman"/>
          <w:sz w:val="28"/>
          <w:szCs w:val="28"/>
          <w:lang w:eastAsia="ru-RU"/>
        </w:rPr>
        <w:t xml:space="preserve">                                                                                                   </w:t>
      </w: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6517F2" w:rsidRDefault="006517F2" w:rsidP="003C3E91">
      <w:pPr>
        <w:spacing w:after="0" w:line="240" w:lineRule="auto"/>
        <w:jc w:val="right"/>
        <w:rPr>
          <w:rFonts w:ascii="Times New Roman" w:hAnsi="Times New Roman"/>
          <w:sz w:val="28"/>
          <w:szCs w:val="28"/>
          <w:lang w:eastAsia="ru-RU"/>
        </w:rPr>
      </w:pPr>
    </w:p>
    <w:p w:rsidR="00F75987" w:rsidRDefault="00F75987" w:rsidP="003C3E91">
      <w:pPr>
        <w:spacing w:after="0" w:line="240" w:lineRule="auto"/>
        <w:jc w:val="right"/>
        <w:rPr>
          <w:rFonts w:ascii="Times New Roman" w:hAnsi="Times New Roman"/>
          <w:sz w:val="28"/>
          <w:szCs w:val="28"/>
          <w:lang w:eastAsia="ru-RU"/>
        </w:rPr>
      </w:pPr>
    </w:p>
    <w:p w:rsidR="00F75987" w:rsidRDefault="00F75987" w:rsidP="003C3E91">
      <w:pPr>
        <w:spacing w:after="0" w:line="240" w:lineRule="auto"/>
        <w:jc w:val="right"/>
        <w:rPr>
          <w:rFonts w:ascii="Times New Roman" w:hAnsi="Times New Roman"/>
          <w:sz w:val="28"/>
          <w:szCs w:val="28"/>
          <w:lang w:eastAsia="ru-RU"/>
        </w:rPr>
      </w:pPr>
    </w:p>
    <w:p w:rsidR="00F75987" w:rsidRDefault="00F75987" w:rsidP="003C3E91">
      <w:pPr>
        <w:spacing w:after="0" w:line="240" w:lineRule="auto"/>
        <w:jc w:val="right"/>
        <w:rPr>
          <w:rFonts w:ascii="Times New Roman" w:hAnsi="Times New Roman"/>
          <w:sz w:val="28"/>
          <w:szCs w:val="28"/>
          <w:lang w:eastAsia="ru-RU"/>
        </w:rPr>
      </w:pPr>
    </w:p>
    <w:p w:rsidR="00F75987" w:rsidRDefault="00F75987" w:rsidP="003C3E91">
      <w:pPr>
        <w:spacing w:after="0" w:line="240" w:lineRule="auto"/>
        <w:jc w:val="right"/>
        <w:rPr>
          <w:rFonts w:ascii="Times New Roman" w:hAnsi="Times New Roman"/>
          <w:sz w:val="28"/>
          <w:szCs w:val="28"/>
          <w:lang w:eastAsia="ru-RU"/>
        </w:rPr>
      </w:pPr>
    </w:p>
    <w:p w:rsidR="00F75987" w:rsidRDefault="00F75987" w:rsidP="003C3E91">
      <w:pPr>
        <w:spacing w:after="0" w:line="240" w:lineRule="auto"/>
        <w:jc w:val="right"/>
        <w:rPr>
          <w:rFonts w:ascii="Times New Roman" w:hAnsi="Times New Roman"/>
          <w:sz w:val="28"/>
          <w:szCs w:val="28"/>
          <w:lang w:eastAsia="ru-RU"/>
        </w:rPr>
      </w:pPr>
    </w:p>
    <w:p w:rsidR="003B474A" w:rsidRDefault="003B474A" w:rsidP="003C3E91">
      <w:pPr>
        <w:spacing w:after="0" w:line="240" w:lineRule="auto"/>
        <w:jc w:val="right"/>
        <w:rPr>
          <w:rFonts w:ascii="Times New Roman" w:hAnsi="Times New Roman"/>
          <w:sz w:val="28"/>
          <w:szCs w:val="28"/>
          <w:lang w:eastAsia="ru-RU"/>
        </w:rPr>
      </w:pPr>
    </w:p>
    <w:sectPr w:rsidR="003B474A" w:rsidSect="00074B7A">
      <w:type w:val="continuous"/>
      <w:pgSz w:w="16840" w:h="11907" w:orient="landscape" w:code="9"/>
      <w:pgMar w:top="567" w:right="1191" w:bottom="2552"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7F2" w:rsidRDefault="006517F2">
      <w:pPr>
        <w:spacing w:after="0" w:line="240" w:lineRule="auto"/>
      </w:pPr>
      <w:r>
        <w:separator/>
      </w:r>
    </w:p>
  </w:endnote>
  <w:endnote w:type="continuationSeparator" w:id="0">
    <w:p w:rsidR="006517F2" w:rsidRDefault="0065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F2" w:rsidRDefault="006517F2" w:rsidP="00A74C0A">
    <w:pPr>
      <w:pStyle w:val="a6"/>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6517F2" w:rsidRDefault="006517F2" w:rsidP="00A74C0A">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F2" w:rsidRDefault="006517F2" w:rsidP="00A74C0A">
    <w:pPr>
      <w:pStyle w:val="a6"/>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sidR="00162D23">
      <w:rPr>
        <w:rStyle w:val="a5"/>
        <w:noProof/>
      </w:rPr>
      <w:t>3</w:t>
    </w:r>
    <w:r>
      <w:rPr>
        <w:rStyle w:val="a5"/>
      </w:rPr>
      <w:fldChar w:fldCharType="end"/>
    </w:r>
  </w:p>
  <w:p w:rsidR="006517F2" w:rsidRDefault="006517F2" w:rsidP="00A74C0A">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7F2" w:rsidRDefault="006517F2">
      <w:pPr>
        <w:spacing w:after="0" w:line="240" w:lineRule="auto"/>
      </w:pPr>
      <w:r>
        <w:separator/>
      </w:r>
    </w:p>
  </w:footnote>
  <w:footnote w:type="continuationSeparator" w:id="0">
    <w:p w:rsidR="006517F2" w:rsidRDefault="0065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7F2" w:rsidRPr="00E16F8D" w:rsidRDefault="006517F2" w:rsidP="00482CD8">
    <w:pPr>
      <w:pStyle w:val="a3"/>
      <w:tabs>
        <w:tab w:val="clear" w:pos="4677"/>
        <w:tab w:val="clear" w:pos="9355"/>
        <w:tab w:val="left" w:pos="1287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BD4AB90"/>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F6C9A4C"/>
    <w:lvl w:ilvl="0">
      <w:start w:val="1"/>
      <w:numFmt w:val="bullet"/>
      <w:lvlText w:val=""/>
      <w:lvlJc w:val="left"/>
      <w:pPr>
        <w:tabs>
          <w:tab w:val="num" w:pos="360"/>
        </w:tabs>
        <w:ind w:left="360" w:hanging="360"/>
      </w:pPr>
      <w:rPr>
        <w:rFonts w:ascii="Symbol" w:hAnsi="Symbol" w:hint="default"/>
      </w:rPr>
    </w:lvl>
  </w:abstractNum>
  <w:abstractNum w:abstractNumId="2">
    <w:nsid w:val="04BC5B15"/>
    <w:multiLevelType w:val="hybridMultilevel"/>
    <w:tmpl w:val="D1F2B3B6"/>
    <w:lvl w:ilvl="0" w:tplc="FC2A8F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1807C5D"/>
    <w:multiLevelType w:val="hybridMultilevel"/>
    <w:tmpl w:val="B096FF9A"/>
    <w:lvl w:ilvl="0" w:tplc="ED3A5476">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EBB2BE3"/>
    <w:multiLevelType w:val="hybridMultilevel"/>
    <w:tmpl w:val="B1B61BB0"/>
    <w:lvl w:ilvl="0" w:tplc="31923D2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552B1D"/>
    <w:multiLevelType w:val="hybridMultilevel"/>
    <w:tmpl w:val="1A742436"/>
    <w:lvl w:ilvl="0" w:tplc="736436E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D20A36"/>
    <w:multiLevelType w:val="hybridMultilevel"/>
    <w:tmpl w:val="93D25CB6"/>
    <w:lvl w:ilvl="0" w:tplc="762C0B8E">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8">
    <w:nsid w:val="2D8865D2"/>
    <w:multiLevelType w:val="hybridMultilevel"/>
    <w:tmpl w:val="5F1C31A8"/>
    <w:lvl w:ilvl="0" w:tplc="A2CAC17E">
      <w:start w:val="1"/>
      <w:numFmt w:val="decimal"/>
      <w:lvlText w:val="%1."/>
      <w:lvlJc w:val="left"/>
      <w:pPr>
        <w:ind w:left="873" w:hanging="360"/>
      </w:pPr>
      <w:rPr>
        <w:rFonts w:cs="Times New Roman" w:hint="default"/>
        <w:sz w:val="28"/>
        <w:szCs w:val="28"/>
      </w:rPr>
    </w:lvl>
    <w:lvl w:ilvl="1" w:tplc="04190003">
      <w:start w:val="1"/>
      <w:numFmt w:val="bullet"/>
      <w:lvlText w:val="o"/>
      <w:lvlJc w:val="left"/>
      <w:pPr>
        <w:ind w:left="2124" w:hanging="360"/>
      </w:pPr>
      <w:rPr>
        <w:rFonts w:ascii="Courier New" w:hAnsi="Courier New" w:hint="default"/>
      </w:rPr>
    </w:lvl>
    <w:lvl w:ilvl="2" w:tplc="04190005">
      <w:start w:val="1"/>
      <w:numFmt w:val="bullet"/>
      <w:lvlText w:val=""/>
      <w:lvlJc w:val="left"/>
      <w:pPr>
        <w:ind w:left="2844" w:hanging="360"/>
      </w:pPr>
      <w:rPr>
        <w:rFonts w:ascii="Wingdings" w:hAnsi="Wingdings" w:hint="default"/>
      </w:rPr>
    </w:lvl>
    <w:lvl w:ilvl="3" w:tplc="04190001">
      <w:start w:val="1"/>
      <w:numFmt w:val="bullet"/>
      <w:lvlText w:val=""/>
      <w:lvlJc w:val="left"/>
      <w:pPr>
        <w:ind w:left="3564" w:hanging="360"/>
      </w:pPr>
      <w:rPr>
        <w:rFonts w:ascii="Symbol" w:hAnsi="Symbol" w:hint="default"/>
      </w:rPr>
    </w:lvl>
    <w:lvl w:ilvl="4" w:tplc="04190003">
      <w:start w:val="1"/>
      <w:numFmt w:val="bullet"/>
      <w:lvlText w:val="o"/>
      <w:lvlJc w:val="left"/>
      <w:pPr>
        <w:ind w:left="4284" w:hanging="360"/>
      </w:pPr>
      <w:rPr>
        <w:rFonts w:ascii="Courier New" w:hAnsi="Courier New" w:hint="default"/>
      </w:rPr>
    </w:lvl>
    <w:lvl w:ilvl="5" w:tplc="04190005">
      <w:start w:val="1"/>
      <w:numFmt w:val="bullet"/>
      <w:lvlText w:val=""/>
      <w:lvlJc w:val="left"/>
      <w:pPr>
        <w:ind w:left="5004" w:hanging="360"/>
      </w:pPr>
      <w:rPr>
        <w:rFonts w:ascii="Wingdings" w:hAnsi="Wingdings" w:hint="default"/>
      </w:rPr>
    </w:lvl>
    <w:lvl w:ilvl="6" w:tplc="04190001">
      <w:start w:val="1"/>
      <w:numFmt w:val="bullet"/>
      <w:lvlText w:val=""/>
      <w:lvlJc w:val="left"/>
      <w:pPr>
        <w:ind w:left="5724" w:hanging="360"/>
      </w:pPr>
      <w:rPr>
        <w:rFonts w:ascii="Symbol" w:hAnsi="Symbol" w:hint="default"/>
      </w:rPr>
    </w:lvl>
    <w:lvl w:ilvl="7" w:tplc="04190003">
      <w:start w:val="1"/>
      <w:numFmt w:val="bullet"/>
      <w:lvlText w:val="o"/>
      <w:lvlJc w:val="left"/>
      <w:pPr>
        <w:ind w:left="6444" w:hanging="360"/>
      </w:pPr>
      <w:rPr>
        <w:rFonts w:ascii="Courier New" w:hAnsi="Courier New" w:hint="default"/>
      </w:rPr>
    </w:lvl>
    <w:lvl w:ilvl="8" w:tplc="04190005">
      <w:start w:val="1"/>
      <w:numFmt w:val="bullet"/>
      <w:lvlText w:val=""/>
      <w:lvlJc w:val="left"/>
      <w:pPr>
        <w:ind w:left="7164" w:hanging="360"/>
      </w:pPr>
      <w:rPr>
        <w:rFonts w:ascii="Wingdings" w:hAnsi="Wingdings" w:hint="default"/>
      </w:rPr>
    </w:lvl>
  </w:abstractNum>
  <w:abstractNum w:abstractNumId="9">
    <w:nsid w:val="2F441128"/>
    <w:multiLevelType w:val="hybridMultilevel"/>
    <w:tmpl w:val="A6186528"/>
    <w:lvl w:ilvl="0" w:tplc="0419000F">
      <w:start w:val="1"/>
      <w:numFmt w:val="decimal"/>
      <w:lvlText w:val="%1."/>
      <w:lvlJc w:val="left"/>
      <w:pPr>
        <w:ind w:left="12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83F0337"/>
    <w:multiLevelType w:val="hybridMultilevel"/>
    <w:tmpl w:val="FCAE25D4"/>
    <w:lvl w:ilvl="0" w:tplc="0419000F">
      <w:start w:val="1"/>
      <w:numFmt w:val="decimal"/>
      <w:lvlText w:val="%1."/>
      <w:lvlJc w:val="left"/>
      <w:pPr>
        <w:tabs>
          <w:tab w:val="num" w:pos="1320"/>
        </w:tabs>
        <w:ind w:left="1320" w:hanging="360"/>
      </w:pPr>
      <w:rPr>
        <w:rFonts w:cs="Times New Roman"/>
      </w:rPr>
    </w:lvl>
    <w:lvl w:ilvl="1" w:tplc="04190019">
      <w:start w:val="1"/>
      <w:numFmt w:val="lowerLetter"/>
      <w:lvlText w:val="%2."/>
      <w:lvlJc w:val="left"/>
      <w:pPr>
        <w:tabs>
          <w:tab w:val="num" w:pos="2040"/>
        </w:tabs>
        <w:ind w:left="2040" w:hanging="360"/>
      </w:pPr>
      <w:rPr>
        <w:rFonts w:cs="Times New Roman"/>
      </w:rPr>
    </w:lvl>
    <w:lvl w:ilvl="2" w:tplc="0419001B">
      <w:start w:val="1"/>
      <w:numFmt w:val="lowerRoman"/>
      <w:lvlText w:val="%3."/>
      <w:lvlJc w:val="right"/>
      <w:pPr>
        <w:tabs>
          <w:tab w:val="num" w:pos="2760"/>
        </w:tabs>
        <w:ind w:left="2760" w:hanging="180"/>
      </w:pPr>
      <w:rPr>
        <w:rFonts w:cs="Times New Roman"/>
      </w:rPr>
    </w:lvl>
    <w:lvl w:ilvl="3" w:tplc="0419000F">
      <w:start w:val="1"/>
      <w:numFmt w:val="decimal"/>
      <w:lvlText w:val="%4."/>
      <w:lvlJc w:val="left"/>
      <w:pPr>
        <w:tabs>
          <w:tab w:val="num" w:pos="3480"/>
        </w:tabs>
        <w:ind w:left="3480" w:hanging="360"/>
      </w:pPr>
      <w:rPr>
        <w:rFonts w:cs="Times New Roman"/>
      </w:rPr>
    </w:lvl>
    <w:lvl w:ilvl="4" w:tplc="04190019">
      <w:start w:val="1"/>
      <w:numFmt w:val="lowerLetter"/>
      <w:lvlText w:val="%5."/>
      <w:lvlJc w:val="left"/>
      <w:pPr>
        <w:tabs>
          <w:tab w:val="num" w:pos="4200"/>
        </w:tabs>
        <w:ind w:left="4200" w:hanging="360"/>
      </w:pPr>
      <w:rPr>
        <w:rFonts w:cs="Times New Roman"/>
      </w:rPr>
    </w:lvl>
    <w:lvl w:ilvl="5" w:tplc="0419001B">
      <w:start w:val="1"/>
      <w:numFmt w:val="lowerRoman"/>
      <w:lvlText w:val="%6."/>
      <w:lvlJc w:val="right"/>
      <w:pPr>
        <w:tabs>
          <w:tab w:val="num" w:pos="4920"/>
        </w:tabs>
        <w:ind w:left="4920" w:hanging="180"/>
      </w:pPr>
      <w:rPr>
        <w:rFonts w:cs="Times New Roman"/>
      </w:rPr>
    </w:lvl>
    <w:lvl w:ilvl="6" w:tplc="0419000F">
      <w:start w:val="1"/>
      <w:numFmt w:val="decimal"/>
      <w:lvlText w:val="%7."/>
      <w:lvlJc w:val="left"/>
      <w:pPr>
        <w:tabs>
          <w:tab w:val="num" w:pos="5640"/>
        </w:tabs>
        <w:ind w:left="5640" w:hanging="360"/>
      </w:pPr>
      <w:rPr>
        <w:rFonts w:cs="Times New Roman"/>
      </w:rPr>
    </w:lvl>
    <w:lvl w:ilvl="7" w:tplc="04190019">
      <w:start w:val="1"/>
      <w:numFmt w:val="lowerLetter"/>
      <w:lvlText w:val="%8."/>
      <w:lvlJc w:val="left"/>
      <w:pPr>
        <w:tabs>
          <w:tab w:val="num" w:pos="6360"/>
        </w:tabs>
        <w:ind w:left="6360" w:hanging="360"/>
      </w:pPr>
      <w:rPr>
        <w:rFonts w:cs="Times New Roman"/>
      </w:rPr>
    </w:lvl>
    <w:lvl w:ilvl="8" w:tplc="0419001B">
      <w:start w:val="1"/>
      <w:numFmt w:val="lowerRoman"/>
      <w:lvlText w:val="%9."/>
      <w:lvlJc w:val="right"/>
      <w:pPr>
        <w:tabs>
          <w:tab w:val="num" w:pos="7080"/>
        </w:tabs>
        <w:ind w:left="7080" w:hanging="180"/>
      </w:pPr>
      <w:rPr>
        <w:rFonts w:cs="Times New Roman"/>
      </w:rPr>
    </w:lvl>
  </w:abstractNum>
  <w:abstractNum w:abstractNumId="11">
    <w:nsid w:val="3FA72ABA"/>
    <w:multiLevelType w:val="multilevel"/>
    <w:tmpl w:val="0419001F"/>
    <w:styleLink w:val="2"/>
    <w:lvl w:ilvl="0">
      <w:start w:val="1"/>
      <w:numFmt w:val="decimal"/>
      <w:lvlText w:val="%1."/>
      <w:lvlJc w:val="left"/>
      <w:pPr>
        <w:tabs>
          <w:tab w:val="num" w:pos="360"/>
        </w:tabs>
        <w:ind w:left="360" w:hanging="360"/>
      </w:pPr>
      <w:rPr>
        <w:rFonts w:ascii="Times New Roman" w:hAnsi="Times New Roman" w:cs="Times New Roman"/>
        <w:sz w:val="2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42FB4CD6"/>
    <w:multiLevelType w:val="hybridMultilevel"/>
    <w:tmpl w:val="C6A66588"/>
    <w:lvl w:ilvl="0" w:tplc="EE2E131E">
      <w:start w:val="1"/>
      <w:numFmt w:val="bullet"/>
      <w:lvlText w:val=""/>
      <w:lvlJc w:val="left"/>
      <w:pPr>
        <w:tabs>
          <w:tab w:val="num" w:pos="2520"/>
        </w:tabs>
        <w:ind w:left="25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13">
    <w:nsid w:val="499A58EC"/>
    <w:multiLevelType w:val="hybridMultilevel"/>
    <w:tmpl w:val="2AFEA554"/>
    <w:lvl w:ilvl="0" w:tplc="C636979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B643AF"/>
    <w:multiLevelType w:val="hybridMultilevel"/>
    <w:tmpl w:val="40765D70"/>
    <w:lvl w:ilvl="0" w:tplc="5DAC0C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585215F6"/>
    <w:multiLevelType w:val="hybridMultilevel"/>
    <w:tmpl w:val="0CA68C4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96128CB"/>
    <w:multiLevelType w:val="hybridMultilevel"/>
    <w:tmpl w:val="177AFEE0"/>
    <w:lvl w:ilvl="0" w:tplc="817005C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5C087391"/>
    <w:multiLevelType w:val="hybridMultilevel"/>
    <w:tmpl w:val="56FA5140"/>
    <w:lvl w:ilvl="0" w:tplc="352656F8">
      <w:start w:val="1"/>
      <w:numFmt w:val="decimal"/>
      <w:lvlText w:val="%1."/>
      <w:lvlJc w:val="left"/>
      <w:pPr>
        <w:tabs>
          <w:tab w:val="num" w:pos="2000"/>
        </w:tabs>
        <w:ind w:left="2000" w:hanging="1350"/>
      </w:pPr>
      <w:rPr>
        <w:rFonts w:cs="Times New Roman" w:hint="default"/>
      </w:rPr>
    </w:lvl>
    <w:lvl w:ilvl="1" w:tplc="04190019">
      <w:start w:val="1"/>
      <w:numFmt w:val="lowerLetter"/>
      <w:lvlText w:val="%2."/>
      <w:lvlJc w:val="left"/>
      <w:pPr>
        <w:tabs>
          <w:tab w:val="num" w:pos="1550"/>
        </w:tabs>
        <w:ind w:left="1550" w:hanging="360"/>
      </w:pPr>
      <w:rPr>
        <w:rFonts w:cs="Times New Roman"/>
      </w:rPr>
    </w:lvl>
    <w:lvl w:ilvl="2" w:tplc="0419001B">
      <w:start w:val="1"/>
      <w:numFmt w:val="lowerRoman"/>
      <w:lvlText w:val="%3."/>
      <w:lvlJc w:val="right"/>
      <w:pPr>
        <w:tabs>
          <w:tab w:val="num" w:pos="2270"/>
        </w:tabs>
        <w:ind w:left="2270" w:hanging="180"/>
      </w:pPr>
      <w:rPr>
        <w:rFonts w:cs="Times New Roman"/>
      </w:rPr>
    </w:lvl>
    <w:lvl w:ilvl="3" w:tplc="0419000F">
      <w:start w:val="1"/>
      <w:numFmt w:val="decimal"/>
      <w:lvlText w:val="%4."/>
      <w:lvlJc w:val="left"/>
      <w:pPr>
        <w:tabs>
          <w:tab w:val="num" w:pos="2990"/>
        </w:tabs>
        <w:ind w:left="2990" w:hanging="360"/>
      </w:pPr>
      <w:rPr>
        <w:rFonts w:cs="Times New Roman"/>
      </w:rPr>
    </w:lvl>
    <w:lvl w:ilvl="4" w:tplc="04190019">
      <w:start w:val="1"/>
      <w:numFmt w:val="lowerLetter"/>
      <w:lvlText w:val="%5."/>
      <w:lvlJc w:val="left"/>
      <w:pPr>
        <w:tabs>
          <w:tab w:val="num" w:pos="3710"/>
        </w:tabs>
        <w:ind w:left="3710" w:hanging="360"/>
      </w:pPr>
      <w:rPr>
        <w:rFonts w:cs="Times New Roman"/>
      </w:rPr>
    </w:lvl>
    <w:lvl w:ilvl="5" w:tplc="0419001B">
      <w:start w:val="1"/>
      <w:numFmt w:val="lowerRoman"/>
      <w:lvlText w:val="%6."/>
      <w:lvlJc w:val="right"/>
      <w:pPr>
        <w:tabs>
          <w:tab w:val="num" w:pos="4430"/>
        </w:tabs>
        <w:ind w:left="4430" w:hanging="180"/>
      </w:pPr>
      <w:rPr>
        <w:rFonts w:cs="Times New Roman"/>
      </w:rPr>
    </w:lvl>
    <w:lvl w:ilvl="6" w:tplc="0419000F">
      <w:start w:val="1"/>
      <w:numFmt w:val="decimal"/>
      <w:lvlText w:val="%7."/>
      <w:lvlJc w:val="left"/>
      <w:pPr>
        <w:tabs>
          <w:tab w:val="num" w:pos="5150"/>
        </w:tabs>
        <w:ind w:left="5150" w:hanging="360"/>
      </w:pPr>
      <w:rPr>
        <w:rFonts w:cs="Times New Roman"/>
      </w:rPr>
    </w:lvl>
    <w:lvl w:ilvl="7" w:tplc="04190019">
      <w:start w:val="1"/>
      <w:numFmt w:val="lowerLetter"/>
      <w:lvlText w:val="%8."/>
      <w:lvlJc w:val="left"/>
      <w:pPr>
        <w:tabs>
          <w:tab w:val="num" w:pos="5870"/>
        </w:tabs>
        <w:ind w:left="5870" w:hanging="360"/>
      </w:pPr>
      <w:rPr>
        <w:rFonts w:cs="Times New Roman"/>
      </w:rPr>
    </w:lvl>
    <w:lvl w:ilvl="8" w:tplc="0419001B">
      <w:start w:val="1"/>
      <w:numFmt w:val="lowerRoman"/>
      <w:lvlText w:val="%9."/>
      <w:lvlJc w:val="right"/>
      <w:pPr>
        <w:tabs>
          <w:tab w:val="num" w:pos="6590"/>
        </w:tabs>
        <w:ind w:left="6590" w:hanging="180"/>
      </w:pPr>
      <w:rPr>
        <w:rFonts w:cs="Times New Roman"/>
      </w:rPr>
    </w:lvl>
  </w:abstractNum>
  <w:abstractNum w:abstractNumId="18">
    <w:nsid w:val="5EF34C8C"/>
    <w:multiLevelType w:val="hybridMultilevel"/>
    <w:tmpl w:val="D614575A"/>
    <w:lvl w:ilvl="0" w:tplc="A76EA1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FE529C2"/>
    <w:multiLevelType w:val="hybridMultilevel"/>
    <w:tmpl w:val="68BEC8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6B8B01DD"/>
    <w:multiLevelType w:val="hybridMultilevel"/>
    <w:tmpl w:val="F622F9A4"/>
    <w:lvl w:ilvl="0" w:tplc="B176A92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DCF6AD0"/>
    <w:multiLevelType w:val="hybridMultilevel"/>
    <w:tmpl w:val="BD448FD6"/>
    <w:lvl w:ilvl="0" w:tplc="172E9B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6F3805A4"/>
    <w:multiLevelType w:val="hybridMultilevel"/>
    <w:tmpl w:val="2D489BFE"/>
    <w:lvl w:ilvl="0" w:tplc="E8A0CD2E">
      <w:start w:val="3"/>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3C35B79"/>
    <w:multiLevelType w:val="hybridMultilevel"/>
    <w:tmpl w:val="5EBE06CC"/>
    <w:lvl w:ilvl="0" w:tplc="B4D83004">
      <w:start w:val="1"/>
      <w:numFmt w:val="decimal"/>
      <w:lvlText w:val="%1."/>
      <w:lvlJc w:val="left"/>
      <w:pPr>
        <w:ind w:left="855" w:hanging="360"/>
      </w:pPr>
      <w:rPr>
        <w:rFonts w:cs="Times New Roman" w:hint="default"/>
      </w:rPr>
    </w:lvl>
    <w:lvl w:ilvl="1" w:tplc="04190019" w:tentative="1">
      <w:start w:val="1"/>
      <w:numFmt w:val="lowerLetter"/>
      <w:lvlText w:val="%2."/>
      <w:lvlJc w:val="left"/>
      <w:pPr>
        <w:ind w:left="1575" w:hanging="360"/>
      </w:pPr>
      <w:rPr>
        <w:rFonts w:cs="Times New Roman"/>
      </w:rPr>
    </w:lvl>
    <w:lvl w:ilvl="2" w:tplc="0419001B" w:tentative="1">
      <w:start w:val="1"/>
      <w:numFmt w:val="lowerRoman"/>
      <w:lvlText w:val="%3."/>
      <w:lvlJc w:val="right"/>
      <w:pPr>
        <w:ind w:left="2295" w:hanging="180"/>
      </w:pPr>
      <w:rPr>
        <w:rFonts w:cs="Times New Roman"/>
      </w:rPr>
    </w:lvl>
    <w:lvl w:ilvl="3" w:tplc="0419000F" w:tentative="1">
      <w:start w:val="1"/>
      <w:numFmt w:val="decimal"/>
      <w:lvlText w:val="%4."/>
      <w:lvlJc w:val="left"/>
      <w:pPr>
        <w:ind w:left="3015" w:hanging="360"/>
      </w:pPr>
      <w:rPr>
        <w:rFonts w:cs="Times New Roman"/>
      </w:rPr>
    </w:lvl>
    <w:lvl w:ilvl="4" w:tplc="04190019" w:tentative="1">
      <w:start w:val="1"/>
      <w:numFmt w:val="lowerLetter"/>
      <w:lvlText w:val="%5."/>
      <w:lvlJc w:val="left"/>
      <w:pPr>
        <w:ind w:left="3735" w:hanging="360"/>
      </w:pPr>
      <w:rPr>
        <w:rFonts w:cs="Times New Roman"/>
      </w:rPr>
    </w:lvl>
    <w:lvl w:ilvl="5" w:tplc="0419001B" w:tentative="1">
      <w:start w:val="1"/>
      <w:numFmt w:val="lowerRoman"/>
      <w:lvlText w:val="%6."/>
      <w:lvlJc w:val="right"/>
      <w:pPr>
        <w:ind w:left="4455" w:hanging="180"/>
      </w:pPr>
      <w:rPr>
        <w:rFonts w:cs="Times New Roman"/>
      </w:rPr>
    </w:lvl>
    <w:lvl w:ilvl="6" w:tplc="0419000F" w:tentative="1">
      <w:start w:val="1"/>
      <w:numFmt w:val="decimal"/>
      <w:lvlText w:val="%7."/>
      <w:lvlJc w:val="left"/>
      <w:pPr>
        <w:ind w:left="5175" w:hanging="360"/>
      </w:pPr>
      <w:rPr>
        <w:rFonts w:cs="Times New Roman"/>
      </w:rPr>
    </w:lvl>
    <w:lvl w:ilvl="7" w:tplc="04190019" w:tentative="1">
      <w:start w:val="1"/>
      <w:numFmt w:val="lowerLetter"/>
      <w:lvlText w:val="%8."/>
      <w:lvlJc w:val="left"/>
      <w:pPr>
        <w:ind w:left="5895" w:hanging="360"/>
      </w:pPr>
      <w:rPr>
        <w:rFonts w:cs="Times New Roman"/>
      </w:rPr>
    </w:lvl>
    <w:lvl w:ilvl="8" w:tplc="0419001B" w:tentative="1">
      <w:start w:val="1"/>
      <w:numFmt w:val="lowerRoman"/>
      <w:lvlText w:val="%9."/>
      <w:lvlJc w:val="right"/>
      <w:pPr>
        <w:ind w:left="6615" w:hanging="180"/>
      </w:pPr>
      <w:rPr>
        <w:rFonts w:cs="Times New Roman"/>
      </w:rPr>
    </w:lvl>
  </w:abstractNum>
  <w:abstractNum w:abstractNumId="24">
    <w:nsid w:val="75BC76C1"/>
    <w:multiLevelType w:val="hybridMultilevel"/>
    <w:tmpl w:val="FCA4BEBC"/>
    <w:lvl w:ilvl="0" w:tplc="92CAC2A0">
      <w:start w:val="1"/>
      <w:numFmt w:val="decimal"/>
      <w:lvlText w:val="%1."/>
      <w:lvlJc w:val="left"/>
      <w:pPr>
        <w:ind w:left="447" w:hanging="360"/>
      </w:pPr>
      <w:rPr>
        <w:rFonts w:cs="Times New Roman" w:hint="default"/>
      </w:rPr>
    </w:lvl>
    <w:lvl w:ilvl="1" w:tplc="04190019" w:tentative="1">
      <w:start w:val="1"/>
      <w:numFmt w:val="lowerLetter"/>
      <w:lvlText w:val="%2."/>
      <w:lvlJc w:val="left"/>
      <w:pPr>
        <w:ind w:left="1167" w:hanging="360"/>
      </w:pPr>
      <w:rPr>
        <w:rFonts w:cs="Times New Roman"/>
      </w:rPr>
    </w:lvl>
    <w:lvl w:ilvl="2" w:tplc="0419001B" w:tentative="1">
      <w:start w:val="1"/>
      <w:numFmt w:val="lowerRoman"/>
      <w:lvlText w:val="%3."/>
      <w:lvlJc w:val="right"/>
      <w:pPr>
        <w:ind w:left="1887" w:hanging="180"/>
      </w:pPr>
      <w:rPr>
        <w:rFonts w:cs="Times New Roman"/>
      </w:rPr>
    </w:lvl>
    <w:lvl w:ilvl="3" w:tplc="0419000F" w:tentative="1">
      <w:start w:val="1"/>
      <w:numFmt w:val="decimal"/>
      <w:lvlText w:val="%4."/>
      <w:lvlJc w:val="left"/>
      <w:pPr>
        <w:ind w:left="2607" w:hanging="360"/>
      </w:pPr>
      <w:rPr>
        <w:rFonts w:cs="Times New Roman"/>
      </w:rPr>
    </w:lvl>
    <w:lvl w:ilvl="4" w:tplc="04190019" w:tentative="1">
      <w:start w:val="1"/>
      <w:numFmt w:val="lowerLetter"/>
      <w:lvlText w:val="%5."/>
      <w:lvlJc w:val="left"/>
      <w:pPr>
        <w:ind w:left="3327" w:hanging="360"/>
      </w:pPr>
      <w:rPr>
        <w:rFonts w:cs="Times New Roman"/>
      </w:rPr>
    </w:lvl>
    <w:lvl w:ilvl="5" w:tplc="0419001B" w:tentative="1">
      <w:start w:val="1"/>
      <w:numFmt w:val="lowerRoman"/>
      <w:lvlText w:val="%6."/>
      <w:lvlJc w:val="right"/>
      <w:pPr>
        <w:ind w:left="4047" w:hanging="180"/>
      </w:pPr>
      <w:rPr>
        <w:rFonts w:cs="Times New Roman"/>
      </w:rPr>
    </w:lvl>
    <w:lvl w:ilvl="6" w:tplc="0419000F" w:tentative="1">
      <w:start w:val="1"/>
      <w:numFmt w:val="decimal"/>
      <w:lvlText w:val="%7."/>
      <w:lvlJc w:val="left"/>
      <w:pPr>
        <w:ind w:left="4767" w:hanging="360"/>
      </w:pPr>
      <w:rPr>
        <w:rFonts w:cs="Times New Roman"/>
      </w:rPr>
    </w:lvl>
    <w:lvl w:ilvl="7" w:tplc="04190019" w:tentative="1">
      <w:start w:val="1"/>
      <w:numFmt w:val="lowerLetter"/>
      <w:lvlText w:val="%8."/>
      <w:lvlJc w:val="left"/>
      <w:pPr>
        <w:ind w:left="5487" w:hanging="360"/>
      </w:pPr>
      <w:rPr>
        <w:rFonts w:cs="Times New Roman"/>
      </w:rPr>
    </w:lvl>
    <w:lvl w:ilvl="8" w:tplc="0419001B" w:tentative="1">
      <w:start w:val="1"/>
      <w:numFmt w:val="lowerRoman"/>
      <w:lvlText w:val="%9."/>
      <w:lvlJc w:val="right"/>
      <w:pPr>
        <w:ind w:left="6207" w:hanging="180"/>
      </w:pPr>
      <w:rPr>
        <w:rFonts w:cs="Times New Roman"/>
      </w:rPr>
    </w:lvl>
  </w:abstractNum>
  <w:abstractNum w:abstractNumId="25">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7">
    <w:nsid w:val="7A346B45"/>
    <w:multiLevelType w:val="hybridMultilevel"/>
    <w:tmpl w:val="9BE4064E"/>
    <w:lvl w:ilvl="0" w:tplc="1FE4C9A0">
      <w:start w:val="1"/>
      <w:numFmt w:val="decimal"/>
      <w:lvlText w:val="%1."/>
      <w:lvlJc w:val="left"/>
      <w:pPr>
        <w:tabs>
          <w:tab w:val="num" w:pos="359"/>
        </w:tabs>
        <w:ind w:left="359" w:hanging="360"/>
      </w:pPr>
      <w:rPr>
        <w:rFonts w:cs="Times New Roman" w:hint="default"/>
      </w:rPr>
    </w:lvl>
    <w:lvl w:ilvl="1" w:tplc="04190019" w:tentative="1">
      <w:start w:val="1"/>
      <w:numFmt w:val="lowerLetter"/>
      <w:lvlText w:val="%2."/>
      <w:lvlJc w:val="left"/>
      <w:pPr>
        <w:tabs>
          <w:tab w:val="num" w:pos="1079"/>
        </w:tabs>
        <w:ind w:left="1079" w:hanging="360"/>
      </w:pPr>
      <w:rPr>
        <w:rFonts w:cs="Times New Roman"/>
      </w:rPr>
    </w:lvl>
    <w:lvl w:ilvl="2" w:tplc="0419001B" w:tentative="1">
      <w:start w:val="1"/>
      <w:numFmt w:val="lowerRoman"/>
      <w:lvlText w:val="%3."/>
      <w:lvlJc w:val="right"/>
      <w:pPr>
        <w:tabs>
          <w:tab w:val="num" w:pos="1799"/>
        </w:tabs>
        <w:ind w:left="1799" w:hanging="180"/>
      </w:pPr>
      <w:rPr>
        <w:rFonts w:cs="Times New Roman"/>
      </w:rPr>
    </w:lvl>
    <w:lvl w:ilvl="3" w:tplc="0419000F" w:tentative="1">
      <w:start w:val="1"/>
      <w:numFmt w:val="decimal"/>
      <w:lvlText w:val="%4."/>
      <w:lvlJc w:val="left"/>
      <w:pPr>
        <w:tabs>
          <w:tab w:val="num" w:pos="2519"/>
        </w:tabs>
        <w:ind w:left="2519" w:hanging="360"/>
      </w:pPr>
      <w:rPr>
        <w:rFonts w:cs="Times New Roman"/>
      </w:rPr>
    </w:lvl>
    <w:lvl w:ilvl="4" w:tplc="04190019" w:tentative="1">
      <w:start w:val="1"/>
      <w:numFmt w:val="lowerLetter"/>
      <w:lvlText w:val="%5."/>
      <w:lvlJc w:val="left"/>
      <w:pPr>
        <w:tabs>
          <w:tab w:val="num" w:pos="3239"/>
        </w:tabs>
        <w:ind w:left="3239" w:hanging="360"/>
      </w:pPr>
      <w:rPr>
        <w:rFonts w:cs="Times New Roman"/>
      </w:rPr>
    </w:lvl>
    <w:lvl w:ilvl="5" w:tplc="0419001B" w:tentative="1">
      <w:start w:val="1"/>
      <w:numFmt w:val="lowerRoman"/>
      <w:lvlText w:val="%6."/>
      <w:lvlJc w:val="right"/>
      <w:pPr>
        <w:tabs>
          <w:tab w:val="num" w:pos="3959"/>
        </w:tabs>
        <w:ind w:left="3959" w:hanging="180"/>
      </w:pPr>
      <w:rPr>
        <w:rFonts w:cs="Times New Roman"/>
      </w:rPr>
    </w:lvl>
    <w:lvl w:ilvl="6" w:tplc="0419000F" w:tentative="1">
      <w:start w:val="1"/>
      <w:numFmt w:val="decimal"/>
      <w:lvlText w:val="%7."/>
      <w:lvlJc w:val="left"/>
      <w:pPr>
        <w:tabs>
          <w:tab w:val="num" w:pos="4679"/>
        </w:tabs>
        <w:ind w:left="4679" w:hanging="360"/>
      </w:pPr>
      <w:rPr>
        <w:rFonts w:cs="Times New Roman"/>
      </w:rPr>
    </w:lvl>
    <w:lvl w:ilvl="7" w:tplc="04190019" w:tentative="1">
      <w:start w:val="1"/>
      <w:numFmt w:val="lowerLetter"/>
      <w:lvlText w:val="%8."/>
      <w:lvlJc w:val="left"/>
      <w:pPr>
        <w:tabs>
          <w:tab w:val="num" w:pos="5399"/>
        </w:tabs>
        <w:ind w:left="5399" w:hanging="360"/>
      </w:pPr>
      <w:rPr>
        <w:rFonts w:cs="Times New Roman"/>
      </w:rPr>
    </w:lvl>
    <w:lvl w:ilvl="8" w:tplc="0419001B" w:tentative="1">
      <w:start w:val="1"/>
      <w:numFmt w:val="lowerRoman"/>
      <w:lvlText w:val="%9."/>
      <w:lvlJc w:val="right"/>
      <w:pPr>
        <w:tabs>
          <w:tab w:val="num" w:pos="6119"/>
        </w:tabs>
        <w:ind w:left="6119" w:hanging="180"/>
      </w:pPr>
      <w:rPr>
        <w:rFonts w:cs="Times New Roman"/>
      </w:rPr>
    </w:lvl>
  </w:abstractNum>
  <w:num w:numId="1">
    <w:abstractNumId w:val="0"/>
  </w:num>
  <w:num w:numId="2">
    <w:abstractNumId w:val="1"/>
  </w:num>
  <w:num w:numId="3">
    <w:abstractNumId w:val="0"/>
  </w:num>
  <w:num w:numId="4">
    <w:abstractNumId w:val="1"/>
  </w:num>
  <w:num w:numId="5">
    <w:abstractNumId w:val="11"/>
  </w:num>
  <w:num w:numId="6">
    <w:abstractNumId w:val="19"/>
  </w:num>
  <w:num w:numId="7">
    <w:abstractNumId w:val="8"/>
  </w:num>
  <w:num w:numId="8">
    <w:abstractNumId w:val="9"/>
  </w:num>
  <w:num w:numId="9">
    <w:abstractNumId w:val="18"/>
  </w:num>
  <w:num w:numId="10">
    <w:abstractNumId w:val="4"/>
  </w:num>
  <w:num w:numId="11">
    <w:abstractNumId w:val="13"/>
  </w:num>
  <w:num w:numId="12">
    <w:abstractNumId w:val="25"/>
  </w:num>
  <w:num w:numId="13">
    <w:abstractNumId w:val="2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14"/>
  </w:num>
  <w:num w:numId="18">
    <w:abstractNumId w:val="22"/>
  </w:num>
  <w:num w:numId="19">
    <w:abstractNumId w:val="2"/>
  </w:num>
  <w:num w:numId="20">
    <w:abstractNumId w:val="27"/>
  </w:num>
  <w:num w:numId="21">
    <w:abstractNumId w:val="15"/>
  </w:num>
  <w:num w:numId="22">
    <w:abstractNumId w:val="24"/>
  </w:num>
  <w:num w:numId="23">
    <w:abstractNumId w:val="10"/>
  </w:num>
  <w:num w:numId="24">
    <w:abstractNumId w:val="21"/>
  </w:num>
  <w:num w:numId="25">
    <w:abstractNumId w:val="23"/>
  </w:num>
  <w:num w:numId="26">
    <w:abstractNumId w:val="17"/>
  </w:num>
  <w:num w:numId="27">
    <w:abstractNumId w:val="20"/>
  </w:num>
  <w:num w:numId="28">
    <w:abstractNumId w:val="7"/>
  </w:num>
  <w:num w:numId="29">
    <w:abstractNumId w:val="16"/>
  </w:num>
  <w:num w:numId="30">
    <w:abstractNumId w:val="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3E91"/>
    <w:rsid w:val="0001041A"/>
    <w:rsid w:val="000211DF"/>
    <w:rsid w:val="000219E4"/>
    <w:rsid w:val="00026DA9"/>
    <w:rsid w:val="00037BCD"/>
    <w:rsid w:val="0004211E"/>
    <w:rsid w:val="000476D9"/>
    <w:rsid w:val="0005531F"/>
    <w:rsid w:val="00067CBC"/>
    <w:rsid w:val="00071A9A"/>
    <w:rsid w:val="00072BF8"/>
    <w:rsid w:val="00074B7A"/>
    <w:rsid w:val="00082CD3"/>
    <w:rsid w:val="0009421B"/>
    <w:rsid w:val="000A1017"/>
    <w:rsid w:val="000C0726"/>
    <w:rsid w:val="000C197B"/>
    <w:rsid w:val="000C3AF7"/>
    <w:rsid w:val="000C622C"/>
    <w:rsid w:val="000D1BB2"/>
    <w:rsid w:val="000D7F84"/>
    <w:rsid w:val="000E5048"/>
    <w:rsid w:val="000F166B"/>
    <w:rsid w:val="000F3B9C"/>
    <w:rsid w:val="0010253D"/>
    <w:rsid w:val="00107D93"/>
    <w:rsid w:val="00111678"/>
    <w:rsid w:val="00115678"/>
    <w:rsid w:val="001269E4"/>
    <w:rsid w:val="00126B3D"/>
    <w:rsid w:val="00133D2A"/>
    <w:rsid w:val="00141DFB"/>
    <w:rsid w:val="00151323"/>
    <w:rsid w:val="0015288F"/>
    <w:rsid w:val="00162D23"/>
    <w:rsid w:val="00163ECF"/>
    <w:rsid w:val="00163FA1"/>
    <w:rsid w:val="001679E7"/>
    <w:rsid w:val="001708CE"/>
    <w:rsid w:val="00170C80"/>
    <w:rsid w:val="001779F1"/>
    <w:rsid w:val="00186C2A"/>
    <w:rsid w:val="001918FB"/>
    <w:rsid w:val="00192B8E"/>
    <w:rsid w:val="001A1B68"/>
    <w:rsid w:val="001A25C0"/>
    <w:rsid w:val="001A4A35"/>
    <w:rsid w:val="001A6484"/>
    <w:rsid w:val="001A6AA6"/>
    <w:rsid w:val="001B18D7"/>
    <w:rsid w:val="001B60A9"/>
    <w:rsid w:val="001B6EE3"/>
    <w:rsid w:val="001C0D77"/>
    <w:rsid w:val="001D76AA"/>
    <w:rsid w:val="001F1B79"/>
    <w:rsid w:val="001F4BA0"/>
    <w:rsid w:val="001F6A35"/>
    <w:rsid w:val="002018BA"/>
    <w:rsid w:val="00204BEC"/>
    <w:rsid w:val="00206B98"/>
    <w:rsid w:val="00212CAF"/>
    <w:rsid w:val="002251A4"/>
    <w:rsid w:val="00226EF8"/>
    <w:rsid w:val="002471BE"/>
    <w:rsid w:val="00250D5B"/>
    <w:rsid w:val="00263213"/>
    <w:rsid w:val="0026404E"/>
    <w:rsid w:val="0027301B"/>
    <w:rsid w:val="00275A23"/>
    <w:rsid w:val="00282322"/>
    <w:rsid w:val="00285F3B"/>
    <w:rsid w:val="002875F1"/>
    <w:rsid w:val="00287AD3"/>
    <w:rsid w:val="002B17B9"/>
    <w:rsid w:val="002B2F86"/>
    <w:rsid w:val="002C0BFD"/>
    <w:rsid w:val="002C2690"/>
    <w:rsid w:val="002D141C"/>
    <w:rsid w:val="002D6B50"/>
    <w:rsid w:val="002D6DEA"/>
    <w:rsid w:val="002E17E6"/>
    <w:rsid w:val="002E3734"/>
    <w:rsid w:val="002F23AB"/>
    <w:rsid w:val="002F5213"/>
    <w:rsid w:val="00302B5E"/>
    <w:rsid w:val="00305738"/>
    <w:rsid w:val="003120F3"/>
    <w:rsid w:val="0031641C"/>
    <w:rsid w:val="00317AF5"/>
    <w:rsid w:val="00322018"/>
    <w:rsid w:val="00326063"/>
    <w:rsid w:val="003268A6"/>
    <w:rsid w:val="00334E6E"/>
    <w:rsid w:val="00344481"/>
    <w:rsid w:val="003514EC"/>
    <w:rsid w:val="00351E82"/>
    <w:rsid w:val="00355F84"/>
    <w:rsid w:val="00360159"/>
    <w:rsid w:val="003649E4"/>
    <w:rsid w:val="00364ABD"/>
    <w:rsid w:val="0037639B"/>
    <w:rsid w:val="00382A2D"/>
    <w:rsid w:val="00384F1D"/>
    <w:rsid w:val="003853B8"/>
    <w:rsid w:val="003A53F7"/>
    <w:rsid w:val="003A6CC8"/>
    <w:rsid w:val="003B474A"/>
    <w:rsid w:val="003C1906"/>
    <w:rsid w:val="003C1D76"/>
    <w:rsid w:val="003C3871"/>
    <w:rsid w:val="003C3E91"/>
    <w:rsid w:val="003C7273"/>
    <w:rsid w:val="003D111C"/>
    <w:rsid w:val="003D251D"/>
    <w:rsid w:val="003D42D7"/>
    <w:rsid w:val="003D7517"/>
    <w:rsid w:val="003E0499"/>
    <w:rsid w:val="003E65C7"/>
    <w:rsid w:val="003F1744"/>
    <w:rsid w:val="003F5B56"/>
    <w:rsid w:val="004057D6"/>
    <w:rsid w:val="00433C79"/>
    <w:rsid w:val="00435310"/>
    <w:rsid w:val="00447E72"/>
    <w:rsid w:val="004508F9"/>
    <w:rsid w:val="00460752"/>
    <w:rsid w:val="0046776B"/>
    <w:rsid w:val="00473BCE"/>
    <w:rsid w:val="00480301"/>
    <w:rsid w:val="004809C0"/>
    <w:rsid w:val="00482615"/>
    <w:rsid w:val="00482CD8"/>
    <w:rsid w:val="0048313D"/>
    <w:rsid w:val="00492C2F"/>
    <w:rsid w:val="004930EB"/>
    <w:rsid w:val="00495423"/>
    <w:rsid w:val="00496B88"/>
    <w:rsid w:val="004A0A3F"/>
    <w:rsid w:val="004A38AD"/>
    <w:rsid w:val="004B226C"/>
    <w:rsid w:val="004C2500"/>
    <w:rsid w:val="004C4437"/>
    <w:rsid w:val="004C5F8C"/>
    <w:rsid w:val="004C5FF1"/>
    <w:rsid w:val="004C668E"/>
    <w:rsid w:val="004C69AC"/>
    <w:rsid w:val="004D0F35"/>
    <w:rsid w:val="004F306A"/>
    <w:rsid w:val="004F4830"/>
    <w:rsid w:val="004F4F8A"/>
    <w:rsid w:val="00517058"/>
    <w:rsid w:val="005239B3"/>
    <w:rsid w:val="00527F67"/>
    <w:rsid w:val="00535F61"/>
    <w:rsid w:val="00536B9B"/>
    <w:rsid w:val="005445B8"/>
    <w:rsid w:val="0054654A"/>
    <w:rsid w:val="00546DB9"/>
    <w:rsid w:val="00550298"/>
    <w:rsid w:val="005673AB"/>
    <w:rsid w:val="00591F71"/>
    <w:rsid w:val="0059693D"/>
    <w:rsid w:val="005A305F"/>
    <w:rsid w:val="005A502A"/>
    <w:rsid w:val="005B18FB"/>
    <w:rsid w:val="005B7DC0"/>
    <w:rsid w:val="005C3875"/>
    <w:rsid w:val="005C5BF2"/>
    <w:rsid w:val="005D199A"/>
    <w:rsid w:val="005E1B9F"/>
    <w:rsid w:val="005E29DA"/>
    <w:rsid w:val="005E5319"/>
    <w:rsid w:val="005F1F5F"/>
    <w:rsid w:val="005F36A1"/>
    <w:rsid w:val="005F65BC"/>
    <w:rsid w:val="005F6B8F"/>
    <w:rsid w:val="00604531"/>
    <w:rsid w:val="00606D74"/>
    <w:rsid w:val="00626C86"/>
    <w:rsid w:val="00635C81"/>
    <w:rsid w:val="00636971"/>
    <w:rsid w:val="006517F2"/>
    <w:rsid w:val="0065594B"/>
    <w:rsid w:val="00660573"/>
    <w:rsid w:val="00667C9C"/>
    <w:rsid w:val="00667F8F"/>
    <w:rsid w:val="00675707"/>
    <w:rsid w:val="00676F53"/>
    <w:rsid w:val="00677460"/>
    <w:rsid w:val="00681852"/>
    <w:rsid w:val="006A5EA9"/>
    <w:rsid w:val="006B6EFE"/>
    <w:rsid w:val="006C5184"/>
    <w:rsid w:val="006D064F"/>
    <w:rsid w:val="006D6DE9"/>
    <w:rsid w:val="006D7EA2"/>
    <w:rsid w:val="006E466C"/>
    <w:rsid w:val="006E5EAE"/>
    <w:rsid w:val="006F6FE8"/>
    <w:rsid w:val="00703960"/>
    <w:rsid w:val="0073166B"/>
    <w:rsid w:val="007328DC"/>
    <w:rsid w:val="0073661B"/>
    <w:rsid w:val="00746551"/>
    <w:rsid w:val="00763831"/>
    <w:rsid w:val="00775599"/>
    <w:rsid w:val="00782480"/>
    <w:rsid w:val="00786096"/>
    <w:rsid w:val="007969FD"/>
    <w:rsid w:val="007B0E11"/>
    <w:rsid w:val="007C0A62"/>
    <w:rsid w:val="007C0C11"/>
    <w:rsid w:val="007C6832"/>
    <w:rsid w:val="007C70AE"/>
    <w:rsid w:val="007D1E6B"/>
    <w:rsid w:val="007D436B"/>
    <w:rsid w:val="007D4930"/>
    <w:rsid w:val="007D6053"/>
    <w:rsid w:val="007E09DB"/>
    <w:rsid w:val="007E72A6"/>
    <w:rsid w:val="007F14DF"/>
    <w:rsid w:val="007F14FC"/>
    <w:rsid w:val="007F1A9F"/>
    <w:rsid w:val="008015D5"/>
    <w:rsid w:val="00802A06"/>
    <w:rsid w:val="00817335"/>
    <w:rsid w:val="00822269"/>
    <w:rsid w:val="00823C1B"/>
    <w:rsid w:val="00833085"/>
    <w:rsid w:val="00835064"/>
    <w:rsid w:val="00835D01"/>
    <w:rsid w:val="0084130C"/>
    <w:rsid w:val="0085316B"/>
    <w:rsid w:val="00862572"/>
    <w:rsid w:val="00871838"/>
    <w:rsid w:val="00872E51"/>
    <w:rsid w:val="00886E84"/>
    <w:rsid w:val="00887769"/>
    <w:rsid w:val="00891482"/>
    <w:rsid w:val="00893D6D"/>
    <w:rsid w:val="008963C4"/>
    <w:rsid w:val="008966DB"/>
    <w:rsid w:val="008B1E1A"/>
    <w:rsid w:val="008B797E"/>
    <w:rsid w:val="008E433C"/>
    <w:rsid w:val="008F1BBF"/>
    <w:rsid w:val="00900A2C"/>
    <w:rsid w:val="00907403"/>
    <w:rsid w:val="00912768"/>
    <w:rsid w:val="00916C1A"/>
    <w:rsid w:val="0091749D"/>
    <w:rsid w:val="00930331"/>
    <w:rsid w:val="009342AB"/>
    <w:rsid w:val="00935162"/>
    <w:rsid w:val="009406CE"/>
    <w:rsid w:val="0095452D"/>
    <w:rsid w:val="00964D4B"/>
    <w:rsid w:val="009667DE"/>
    <w:rsid w:val="0096739F"/>
    <w:rsid w:val="00980640"/>
    <w:rsid w:val="00981537"/>
    <w:rsid w:val="00982557"/>
    <w:rsid w:val="00983D7A"/>
    <w:rsid w:val="009939B7"/>
    <w:rsid w:val="00994AE7"/>
    <w:rsid w:val="009952A6"/>
    <w:rsid w:val="009A2426"/>
    <w:rsid w:val="009B26FD"/>
    <w:rsid w:val="009B44B5"/>
    <w:rsid w:val="009C3109"/>
    <w:rsid w:val="009C313C"/>
    <w:rsid w:val="009C5647"/>
    <w:rsid w:val="009D36A8"/>
    <w:rsid w:val="009D5E1E"/>
    <w:rsid w:val="009D7F77"/>
    <w:rsid w:val="009F0215"/>
    <w:rsid w:val="009F6106"/>
    <w:rsid w:val="009F6F68"/>
    <w:rsid w:val="009F7EF7"/>
    <w:rsid w:val="00A03713"/>
    <w:rsid w:val="00A040DF"/>
    <w:rsid w:val="00A1650D"/>
    <w:rsid w:val="00A224FB"/>
    <w:rsid w:val="00A24110"/>
    <w:rsid w:val="00A251A9"/>
    <w:rsid w:val="00A36433"/>
    <w:rsid w:val="00A40B97"/>
    <w:rsid w:val="00A4200E"/>
    <w:rsid w:val="00A54974"/>
    <w:rsid w:val="00A73B49"/>
    <w:rsid w:val="00A74C0A"/>
    <w:rsid w:val="00A76BA2"/>
    <w:rsid w:val="00A76DD4"/>
    <w:rsid w:val="00A846F8"/>
    <w:rsid w:val="00A94D5F"/>
    <w:rsid w:val="00AA4559"/>
    <w:rsid w:val="00AB46BE"/>
    <w:rsid w:val="00AB5F01"/>
    <w:rsid w:val="00AB7B65"/>
    <w:rsid w:val="00AC0700"/>
    <w:rsid w:val="00AD77F0"/>
    <w:rsid w:val="00AE01EA"/>
    <w:rsid w:val="00AF5536"/>
    <w:rsid w:val="00B0216A"/>
    <w:rsid w:val="00B03F59"/>
    <w:rsid w:val="00B04FFE"/>
    <w:rsid w:val="00B11915"/>
    <w:rsid w:val="00B15921"/>
    <w:rsid w:val="00B20646"/>
    <w:rsid w:val="00B21EDA"/>
    <w:rsid w:val="00B3707A"/>
    <w:rsid w:val="00B37DD2"/>
    <w:rsid w:val="00B521BF"/>
    <w:rsid w:val="00B55602"/>
    <w:rsid w:val="00B66CCD"/>
    <w:rsid w:val="00B72017"/>
    <w:rsid w:val="00B82882"/>
    <w:rsid w:val="00B86CE4"/>
    <w:rsid w:val="00B87C91"/>
    <w:rsid w:val="00B96442"/>
    <w:rsid w:val="00B96481"/>
    <w:rsid w:val="00B979E8"/>
    <w:rsid w:val="00BA165A"/>
    <w:rsid w:val="00BA16D1"/>
    <w:rsid w:val="00BA5701"/>
    <w:rsid w:val="00BB20D2"/>
    <w:rsid w:val="00BC0BCF"/>
    <w:rsid w:val="00BC1316"/>
    <w:rsid w:val="00BC22C7"/>
    <w:rsid w:val="00BC25F6"/>
    <w:rsid w:val="00BC3483"/>
    <w:rsid w:val="00BC55D3"/>
    <w:rsid w:val="00BD29CD"/>
    <w:rsid w:val="00BD73FD"/>
    <w:rsid w:val="00BE545D"/>
    <w:rsid w:val="00BE584A"/>
    <w:rsid w:val="00BF2E32"/>
    <w:rsid w:val="00C20F64"/>
    <w:rsid w:val="00C21890"/>
    <w:rsid w:val="00C40C7F"/>
    <w:rsid w:val="00C44107"/>
    <w:rsid w:val="00C60C0B"/>
    <w:rsid w:val="00C62E3D"/>
    <w:rsid w:val="00C706D6"/>
    <w:rsid w:val="00C70D52"/>
    <w:rsid w:val="00C720A7"/>
    <w:rsid w:val="00C84FD4"/>
    <w:rsid w:val="00C85B40"/>
    <w:rsid w:val="00C942F2"/>
    <w:rsid w:val="00CA6C1B"/>
    <w:rsid w:val="00CB018F"/>
    <w:rsid w:val="00CB26AF"/>
    <w:rsid w:val="00CB618E"/>
    <w:rsid w:val="00CB6F77"/>
    <w:rsid w:val="00CC3AB9"/>
    <w:rsid w:val="00CC5811"/>
    <w:rsid w:val="00CD0021"/>
    <w:rsid w:val="00CD26E2"/>
    <w:rsid w:val="00CE2DBC"/>
    <w:rsid w:val="00CE6C28"/>
    <w:rsid w:val="00CF62AD"/>
    <w:rsid w:val="00D01772"/>
    <w:rsid w:val="00D02459"/>
    <w:rsid w:val="00D0683E"/>
    <w:rsid w:val="00D17153"/>
    <w:rsid w:val="00D207ED"/>
    <w:rsid w:val="00D24D77"/>
    <w:rsid w:val="00D330CF"/>
    <w:rsid w:val="00D33CC9"/>
    <w:rsid w:val="00D37637"/>
    <w:rsid w:val="00D40C42"/>
    <w:rsid w:val="00D41010"/>
    <w:rsid w:val="00D50972"/>
    <w:rsid w:val="00D513D9"/>
    <w:rsid w:val="00D568E9"/>
    <w:rsid w:val="00D63C5D"/>
    <w:rsid w:val="00D64A58"/>
    <w:rsid w:val="00D72046"/>
    <w:rsid w:val="00D8609F"/>
    <w:rsid w:val="00D92F23"/>
    <w:rsid w:val="00D93C91"/>
    <w:rsid w:val="00D97076"/>
    <w:rsid w:val="00DA56DE"/>
    <w:rsid w:val="00DB37A8"/>
    <w:rsid w:val="00DB6E9D"/>
    <w:rsid w:val="00DC224B"/>
    <w:rsid w:val="00DC7897"/>
    <w:rsid w:val="00DD008F"/>
    <w:rsid w:val="00DD1648"/>
    <w:rsid w:val="00DE32E9"/>
    <w:rsid w:val="00DF6B23"/>
    <w:rsid w:val="00DF6CA1"/>
    <w:rsid w:val="00E01150"/>
    <w:rsid w:val="00E029B4"/>
    <w:rsid w:val="00E1062B"/>
    <w:rsid w:val="00E10ACE"/>
    <w:rsid w:val="00E11899"/>
    <w:rsid w:val="00E13CF7"/>
    <w:rsid w:val="00E16F8D"/>
    <w:rsid w:val="00E21485"/>
    <w:rsid w:val="00E30E1F"/>
    <w:rsid w:val="00E33260"/>
    <w:rsid w:val="00E42261"/>
    <w:rsid w:val="00E427A0"/>
    <w:rsid w:val="00E43EDD"/>
    <w:rsid w:val="00E46673"/>
    <w:rsid w:val="00E501B0"/>
    <w:rsid w:val="00E544D4"/>
    <w:rsid w:val="00E568DC"/>
    <w:rsid w:val="00E632D2"/>
    <w:rsid w:val="00E6497E"/>
    <w:rsid w:val="00E649A4"/>
    <w:rsid w:val="00E70FFC"/>
    <w:rsid w:val="00E767DE"/>
    <w:rsid w:val="00E8319A"/>
    <w:rsid w:val="00E864C6"/>
    <w:rsid w:val="00E90A40"/>
    <w:rsid w:val="00E90AE4"/>
    <w:rsid w:val="00E972D3"/>
    <w:rsid w:val="00EA154E"/>
    <w:rsid w:val="00EA7F84"/>
    <w:rsid w:val="00EB1659"/>
    <w:rsid w:val="00EB45C3"/>
    <w:rsid w:val="00ED0B88"/>
    <w:rsid w:val="00ED1CAB"/>
    <w:rsid w:val="00EF639D"/>
    <w:rsid w:val="00F077F6"/>
    <w:rsid w:val="00F11058"/>
    <w:rsid w:val="00F144CC"/>
    <w:rsid w:val="00F14855"/>
    <w:rsid w:val="00F21019"/>
    <w:rsid w:val="00F218D2"/>
    <w:rsid w:val="00F22277"/>
    <w:rsid w:val="00F27B92"/>
    <w:rsid w:val="00F34E9C"/>
    <w:rsid w:val="00F5017E"/>
    <w:rsid w:val="00F60502"/>
    <w:rsid w:val="00F64ECD"/>
    <w:rsid w:val="00F65766"/>
    <w:rsid w:val="00F75987"/>
    <w:rsid w:val="00F862A9"/>
    <w:rsid w:val="00F90E91"/>
    <w:rsid w:val="00F90F43"/>
    <w:rsid w:val="00F91178"/>
    <w:rsid w:val="00F915D8"/>
    <w:rsid w:val="00FA36D4"/>
    <w:rsid w:val="00FB561E"/>
    <w:rsid w:val="00FC2B67"/>
    <w:rsid w:val="00FD0212"/>
    <w:rsid w:val="00FD1E5A"/>
    <w:rsid w:val="00FD2A1D"/>
    <w:rsid w:val="00FD2FD5"/>
    <w:rsid w:val="00FD4650"/>
    <w:rsid w:val="00FD69E0"/>
    <w:rsid w:val="00FE2639"/>
    <w:rsid w:val="00FE4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3FD"/>
    <w:pPr>
      <w:spacing w:after="200" w:line="276" w:lineRule="auto"/>
    </w:pPr>
    <w:rPr>
      <w:lang w:eastAsia="en-US"/>
    </w:rPr>
  </w:style>
  <w:style w:type="paragraph" w:styleId="1">
    <w:name w:val="heading 1"/>
    <w:basedOn w:val="a"/>
    <w:link w:val="10"/>
    <w:uiPriority w:val="99"/>
    <w:qFormat/>
    <w:rsid w:val="003C3E9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1">
    <w:name w:val="heading 2"/>
    <w:aliases w:val="Заголовок 2 Знак Знак"/>
    <w:basedOn w:val="a"/>
    <w:next w:val="a"/>
    <w:link w:val="22"/>
    <w:uiPriority w:val="99"/>
    <w:qFormat/>
    <w:rsid w:val="003C3E91"/>
    <w:pPr>
      <w:keepNext/>
      <w:spacing w:after="0" w:line="240" w:lineRule="auto"/>
      <w:outlineLvl w:val="1"/>
    </w:pPr>
    <w:rPr>
      <w:rFonts w:ascii="Times New Roman" w:eastAsia="Times New Roman" w:hAnsi="Times New Roman"/>
      <w:b/>
      <w:sz w:val="28"/>
      <w:szCs w:val="20"/>
      <w:lang w:eastAsia="ru-RU"/>
    </w:rPr>
  </w:style>
  <w:style w:type="paragraph" w:styleId="3">
    <w:name w:val="heading 3"/>
    <w:basedOn w:val="a"/>
    <w:next w:val="a"/>
    <w:link w:val="30"/>
    <w:uiPriority w:val="99"/>
    <w:qFormat/>
    <w:rsid w:val="003C3E91"/>
    <w:pPr>
      <w:keepNext/>
      <w:spacing w:after="0" w:line="240" w:lineRule="auto"/>
      <w:ind w:firstLine="851"/>
      <w:jc w:val="both"/>
      <w:outlineLvl w:val="2"/>
    </w:pPr>
    <w:rPr>
      <w:rFonts w:ascii="Times New Roman" w:eastAsia="Times New Roman" w:hAnsi="Times New Roman"/>
      <w:sz w:val="28"/>
      <w:szCs w:val="24"/>
      <w:lang w:eastAsia="ru-RU"/>
    </w:rPr>
  </w:style>
  <w:style w:type="paragraph" w:styleId="4">
    <w:name w:val="heading 4"/>
    <w:basedOn w:val="a"/>
    <w:next w:val="a"/>
    <w:link w:val="40"/>
    <w:uiPriority w:val="99"/>
    <w:qFormat/>
    <w:rsid w:val="003C3E91"/>
    <w:pPr>
      <w:keepNext/>
      <w:spacing w:before="240" w:after="60" w:line="240" w:lineRule="auto"/>
      <w:outlineLvl w:val="3"/>
    </w:pPr>
    <w:rPr>
      <w:rFonts w:eastAsia="Times New Roman"/>
      <w:b/>
      <w:bCs/>
      <w:sz w:val="28"/>
      <w:szCs w:val="28"/>
      <w:lang w:eastAsia="ru-RU"/>
    </w:rPr>
  </w:style>
  <w:style w:type="paragraph" w:styleId="5">
    <w:name w:val="heading 5"/>
    <w:basedOn w:val="a"/>
    <w:next w:val="a"/>
    <w:link w:val="50"/>
    <w:uiPriority w:val="99"/>
    <w:qFormat/>
    <w:rsid w:val="003C3E91"/>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uiPriority w:val="99"/>
    <w:qFormat/>
    <w:rsid w:val="003C3E91"/>
    <w:pPr>
      <w:spacing w:before="240" w:after="60" w:line="240" w:lineRule="auto"/>
      <w:outlineLvl w:val="5"/>
    </w:pPr>
    <w:rPr>
      <w:rFonts w:ascii="Times New Roman" w:eastAsia="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C3E91"/>
    <w:rPr>
      <w:rFonts w:ascii="Times New Roman" w:hAnsi="Times New Roman" w:cs="Times New Roman"/>
      <w:b/>
      <w:bCs/>
      <w:kern w:val="36"/>
      <w:sz w:val="48"/>
      <w:szCs w:val="48"/>
      <w:lang w:eastAsia="ru-RU"/>
    </w:rPr>
  </w:style>
  <w:style w:type="character" w:customStyle="1" w:styleId="22">
    <w:name w:val="Заголовок 2 Знак"/>
    <w:aliases w:val="Заголовок 2 Знак Знак Знак"/>
    <w:basedOn w:val="a0"/>
    <w:link w:val="21"/>
    <w:uiPriority w:val="99"/>
    <w:locked/>
    <w:rsid w:val="003C3E91"/>
    <w:rPr>
      <w:rFonts w:ascii="Times New Roman" w:hAnsi="Times New Roman" w:cs="Times New Roman"/>
      <w:b/>
      <w:sz w:val="20"/>
      <w:szCs w:val="20"/>
      <w:lang w:eastAsia="ru-RU"/>
    </w:rPr>
  </w:style>
  <w:style w:type="character" w:customStyle="1" w:styleId="30">
    <w:name w:val="Заголовок 3 Знак"/>
    <w:basedOn w:val="a0"/>
    <w:link w:val="3"/>
    <w:uiPriority w:val="99"/>
    <w:locked/>
    <w:rsid w:val="003C3E91"/>
    <w:rPr>
      <w:rFonts w:ascii="Times New Roman" w:hAnsi="Times New Roman" w:cs="Times New Roman"/>
      <w:sz w:val="24"/>
      <w:szCs w:val="24"/>
      <w:lang w:eastAsia="ru-RU"/>
    </w:rPr>
  </w:style>
  <w:style w:type="character" w:customStyle="1" w:styleId="40">
    <w:name w:val="Заголовок 4 Знак"/>
    <w:basedOn w:val="a0"/>
    <w:link w:val="4"/>
    <w:uiPriority w:val="99"/>
    <w:locked/>
    <w:rsid w:val="003C3E91"/>
    <w:rPr>
      <w:rFonts w:ascii="Calibri" w:hAnsi="Calibri" w:cs="Times New Roman"/>
      <w:b/>
      <w:bCs/>
      <w:sz w:val="28"/>
      <w:szCs w:val="28"/>
      <w:lang w:eastAsia="ru-RU"/>
    </w:rPr>
  </w:style>
  <w:style w:type="character" w:customStyle="1" w:styleId="50">
    <w:name w:val="Заголовок 5 Знак"/>
    <w:basedOn w:val="a0"/>
    <w:link w:val="5"/>
    <w:uiPriority w:val="99"/>
    <w:locked/>
    <w:rsid w:val="003C3E91"/>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3C3E91"/>
    <w:rPr>
      <w:rFonts w:ascii="Times New Roman" w:hAnsi="Times New Roman" w:cs="Times New Roman"/>
      <w:b/>
      <w:bCs/>
      <w:lang w:eastAsia="ru-RU"/>
    </w:rPr>
  </w:style>
  <w:style w:type="paragraph" w:customStyle="1" w:styleId="ConsPlusNonformat">
    <w:name w:val="ConsPlusNonformat"/>
    <w:uiPriority w:val="99"/>
    <w:rsid w:val="003C3E91"/>
    <w:pPr>
      <w:widowControl w:val="0"/>
      <w:autoSpaceDE w:val="0"/>
      <w:autoSpaceDN w:val="0"/>
      <w:adjustRightInd w:val="0"/>
    </w:pPr>
    <w:rPr>
      <w:rFonts w:ascii="Courier New" w:eastAsia="Times New Roman" w:hAnsi="Courier New" w:cs="Courier New"/>
      <w:sz w:val="20"/>
      <w:szCs w:val="20"/>
    </w:rPr>
  </w:style>
  <w:style w:type="paragraph" w:styleId="a3">
    <w:name w:val="header"/>
    <w:basedOn w:val="a"/>
    <w:link w:val="a4"/>
    <w:uiPriority w:val="99"/>
    <w:rsid w:val="003C3E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Верхний колонтитул Знак"/>
    <w:basedOn w:val="a0"/>
    <w:link w:val="a3"/>
    <w:uiPriority w:val="99"/>
    <w:locked/>
    <w:rsid w:val="003C3E91"/>
    <w:rPr>
      <w:rFonts w:ascii="Times New Roman" w:hAnsi="Times New Roman" w:cs="Times New Roman"/>
      <w:sz w:val="24"/>
      <w:szCs w:val="24"/>
      <w:lang w:eastAsia="ru-RU"/>
    </w:rPr>
  </w:style>
  <w:style w:type="character" w:styleId="a5">
    <w:name w:val="page number"/>
    <w:basedOn w:val="a0"/>
    <w:uiPriority w:val="99"/>
    <w:rsid w:val="003C3E91"/>
    <w:rPr>
      <w:rFonts w:cs="Times New Roman"/>
    </w:rPr>
  </w:style>
  <w:style w:type="paragraph" w:styleId="a6">
    <w:name w:val="footer"/>
    <w:basedOn w:val="a"/>
    <w:link w:val="a7"/>
    <w:uiPriority w:val="99"/>
    <w:rsid w:val="003C3E9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3C3E91"/>
    <w:rPr>
      <w:rFonts w:ascii="Times New Roman" w:hAnsi="Times New Roman" w:cs="Times New Roman"/>
      <w:sz w:val="24"/>
      <w:szCs w:val="24"/>
      <w:lang w:eastAsia="ru-RU"/>
    </w:rPr>
  </w:style>
  <w:style w:type="paragraph" w:styleId="a8">
    <w:name w:val="caption"/>
    <w:basedOn w:val="a"/>
    <w:next w:val="a"/>
    <w:uiPriority w:val="99"/>
    <w:qFormat/>
    <w:rsid w:val="003C3E91"/>
    <w:pPr>
      <w:spacing w:after="0" w:line="240" w:lineRule="auto"/>
    </w:pPr>
    <w:rPr>
      <w:rFonts w:ascii="Times New Roman" w:eastAsia="Times New Roman" w:hAnsi="Times New Roman"/>
      <w:b/>
      <w:bCs/>
      <w:sz w:val="24"/>
      <w:szCs w:val="24"/>
      <w:u w:val="single"/>
      <w:lang w:eastAsia="ru-RU"/>
    </w:rPr>
  </w:style>
  <w:style w:type="paragraph" w:customStyle="1" w:styleId="ConsPlusNormal">
    <w:name w:val="ConsPlusNormal"/>
    <w:uiPriority w:val="99"/>
    <w:rsid w:val="003C3E91"/>
    <w:pPr>
      <w:widowControl w:val="0"/>
      <w:autoSpaceDE w:val="0"/>
      <w:autoSpaceDN w:val="0"/>
      <w:adjustRightInd w:val="0"/>
      <w:ind w:firstLine="720"/>
    </w:pPr>
    <w:rPr>
      <w:rFonts w:ascii="Arial" w:eastAsia="Times New Roman" w:hAnsi="Arial" w:cs="Arial"/>
      <w:sz w:val="20"/>
      <w:szCs w:val="20"/>
    </w:rPr>
  </w:style>
  <w:style w:type="paragraph" w:customStyle="1" w:styleId="printj">
    <w:name w:val="printj"/>
    <w:basedOn w:val="a"/>
    <w:uiPriority w:val="99"/>
    <w:rsid w:val="003C3E91"/>
    <w:pPr>
      <w:spacing w:before="144" w:after="288" w:line="240" w:lineRule="auto"/>
      <w:jc w:val="both"/>
    </w:pPr>
    <w:rPr>
      <w:rFonts w:ascii="Times New Roman" w:eastAsia="Times New Roman" w:hAnsi="Times New Roman"/>
      <w:sz w:val="24"/>
      <w:szCs w:val="24"/>
      <w:lang w:eastAsia="ru-RU"/>
    </w:rPr>
  </w:style>
  <w:style w:type="paragraph" w:customStyle="1" w:styleId="a9">
    <w:name w:val="Нормальный"/>
    <w:link w:val="aa"/>
    <w:uiPriority w:val="99"/>
    <w:rsid w:val="003C3E91"/>
    <w:pPr>
      <w:autoSpaceDE w:val="0"/>
      <w:autoSpaceDN w:val="0"/>
      <w:adjustRightInd w:val="0"/>
      <w:spacing w:line="360" w:lineRule="auto"/>
      <w:ind w:firstLine="567"/>
      <w:jc w:val="both"/>
    </w:pPr>
    <w:rPr>
      <w:rFonts w:ascii="Times New Roman" w:hAnsi="Times New Roman"/>
      <w:sz w:val="26"/>
      <w:szCs w:val="26"/>
    </w:rPr>
  </w:style>
  <w:style w:type="character" w:customStyle="1" w:styleId="aa">
    <w:name w:val="Нормальный Знак"/>
    <w:link w:val="a9"/>
    <w:uiPriority w:val="99"/>
    <w:locked/>
    <w:rsid w:val="003C3E91"/>
    <w:rPr>
      <w:rFonts w:ascii="Times New Roman" w:eastAsia="Times New Roman" w:hAnsi="Times New Roman"/>
      <w:sz w:val="26"/>
      <w:lang w:eastAsia="ru-RU"/>
    </w:rPr>
  </w:style>
  <w:style w:type="character" w:customStyle="1" w:styleId="b-serp-urlitem1">
    <w:name w:val="b-serp-url__item1"/>
    <w:basedOn w:val="a0"/>
    <w:uiPriority w:val="99"/>
    <w:rsid w:val="003C3E91"/>
    <w:rPr>
      <w:rFonts w:cs="Times New Roman"/>
    </w:rPr>
  </w:style>
  <w:style w:type="character" w:customStyle="1" w:styleId="b-serp-urlmark1">
    <w:name w:val="b-serp-url__mark1"/>
    <w:basedOn w:val="a0"/>
    <w:uiPriority w:val="99"/>
    <w:rsid w:val="003C3E91"/>
    <w:rPr>
      <w:rFonts w:cs="Times New Roman"/>
    </w:rPr>
  </w:style>
  <w:style w:type="character" w:styleId="ab">
    <w:name w:val="Hyperlink"/>
    <w:basedOn w:val="a0"/>
    <w:uiPriority w:val="99"/>
    <w:rsid w:val="003C3E91"/>
    <w:rPr>
      <w:rFonts w:cs="Times New Roman"/>
      <w:color w:val="0000CC"/>
      <w:u w:val="single"/>
    </w:rPr>
  </w:style>
  <w:style w:type="paragraph" w:styleId="HTML">
    <w:name w:val="HTML Preformatted"/>
    <w:basedOn w:val="a"/>
    <w:link w:val="HTML0"/>
    <w:uiPriority w:val="99"/>
    <w:rsid w:val="003C3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basedOn w:val="a0"/>
    <w:link w:val="HTML"/>
    <w:uiPriority w:val="99"/>
    <w:locked/>
    <w:rsid w:val="003C3E91"/>
    <w:rPr>
      <w:rFonts w:ascii="Courier New" w:hAnsi="Courier New" w:cs="Times New Roman"/>
      <w:sz w:val="20"/>
      <w:szCs w:val="20"/>
      <w:lang w:eastAsia="ru-RU"/>
    </w:rPr>
  </w:style>
  <w:style w:type="paragraph" w:styleId="ac">
    <w:name w:val="Body Text Indent"/>
    <w:aliases w:val="Основной текст 1,Нумерованный список !!"/>
    <w:basedOn w:val="a"/>
    <w:link w:val="ad"/>
    <w:uiPriority w:val="99"/>
    <w:rsid w:val="003C3E91"/>
    <w:pPr>
      <w:spacing w:after="0" w:line="360" w:lineRule="auto"/>
      <w:ind w:firstLine="720"/>
      <w:jc w:val="both"/>
    </w:pPr>
    <w:rPr>
      <w:rFonts w:ascii="Times New Roman" w:eastAsia="Times New Roman" w:hAnsi="Times New Roman"/>
      <w:sz w:val="28"/>
      <w:szCs w:val="20"/>
      <w:lang w:eastAsia="ru-RU"/>
    </w:rPr>
  </w:style>
  <w:style w:type="character" w:customStyle="1" w:styleId="BodyTextIndentChar">
    <w:name w:val="Body Text Indent Char"/>
    <w:aliases w:val="Основной текст 1 Char,Нумерованный список !! Char"/>
    <w:basedOn w:val="a0"/>
    <w:link w:val="12"/>
    <w:uiPriority w:val="99"/>
    <w:semiHidden/>
    <w:locked/>
    <w:rsid w:val="003C3E91"/>
    <w:rPr>
      <w:rFonts w:ascii="TimesET" w:hAnsi="TimesET"/>
    </w:rPr>
  </w:style>
  <w:style w:type="character" w:customStyle="1" w:styleId="ad">
    <w:name w:val="Основной текст с отступом Знак"/>
    <w:aliases w:val="Основной текст 1 Знак,Нумерованный список !! Знак"/>
    <w:basedOn w:val="a0"/>
    <w:link w:val="ac"/>
    <w:uiPriority w:val="99"/>
    <w:locked/>
    <w:rsid w:val="003C3E91"/>
    <w:rPr>
      <w:rFonts w:ascii="Times New Roman" w:hAnsi="Times New Roman" w:cs="Times New Roman"/>
      <w:sz w:val="20"/>
      <w:szCs w:val="20"/>
      <w:lang w:eastAsia="ru-RU"/>
    </w:rPr>
  </w:style>
  <w:style w:type="paragraph" w:customStyle="1" w:styleId="ae">
    <w:name w:val="Знак Знак Знак Знак Знак Знак Знак Знак Знак Знак Знак Знак Знак"/>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af">
    <w:name w:val="Мой стиль"/>
    <w:basedOn w:val="a"/>
    <w:uiPriority w:val="99"/>
    <w:rsid w:val="003C3E91"/>
    <w:pPr>
      <w:widowControl w:val="0"/>
      <w:adjustRightInd w:val="0"/>
      <w:spacing w:after="120" w:line="240" w:lineRule="auto"/>
      <w:ind w:firstLine="567"/>
      <w:jc w:val="both"/>
      <w:textAlignment w:val="baseline"/>
    </w:pPr>
    <w:rPr>
      <w:rFonts w:ascii="Times New Roman" w:eastAsia="Times New Roman" w:hAnsi="Times New Roman"/>
      <w:sz w:val="24"/>
      <w:szCs w:val="20"/>
      <w:lang w:eastAsia="ru-RU"/>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Знак Зна"/>
    <w:basedOn w:val="a"/>
    <w:link w:val="13"/>
    <w:uiPriority w:val="99"/>
    <w:rsid w:val="003C3E91"/>
    <w:pPr>
      <w:spacing w:before="100" w:beforeAutospacing="1" w:after="100" w:afterAutospacing="1" w:line="240" w:lineRule="auto"/>
    </w:pPr>
    <w:rPr>
      <w:rFonts w:ascii="Times New Roman" w:eastAsia="Times New Roman" w:hAnsi="Times New Roman"/>
      <w:sz w:val="24"/>
      <w:szCs w:val="24"/>
      <w:lang w:eastAsia="ru-RU"/>
    </w:rPr>
  </w:style>
  <w:style w:type="table" w:styleId="af1">
    <w:name w:val="Table Grid"/>
    <w:basedOn w:val="a1"/>
    <w:uiPriority w:val="99"/>
    <w:rsid w:val="003C3E9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3C3E91"/>
    <w:pPr>
      <w:widowControl w:val="0"/>
      <w:autoSpaceDE w:val="0"/>
      <w:autoSpaceDN w:val="0"/>
      <w:adjustRightInd w:val="0"/>
    </w:pPr>
    <w:rPr>
      <w:rFonts w:ascii="Arial" w:eastAsia="Times New Roman" w:hAnsi="Arial" w:cs="Arial"/>
      <w:sz w:val="20"/>
      <w:szCs w:val="20"/>
    </w:rPr>
  </w:style>
  <w:style w:type="paragraph" w:styleId="23">
    <w:name w:val="Body Text 2"/>
    <w:basedOn w:val="a"/>
    <w:link w:val="24"/>
    <w:uiPriority w:val="99"/>
    <w:rsid w:val="003C3E91"/>
    <w:pPr>
      <w:spacing w:after="120" w:line="480" w:lineRule="auto"/>
    </w:pPr>
    <w:rPr>
      <w:rFonts w:ascii="Times New Roman" w:eastAsia="Times New Roman" w:hAnsi="Times New Roman"/>
      <w:sz w:val="28"/>
      <w:szCs w:val="24"/>
      <w:lang w:eastAsia="ru-RU"/>
    </w:rPr>
  </w:style>
  <w:style w:type="character" w:customStyle="1" w:styleId="24">
    <w:name w:val="Основной текст 2 Знак"/>
    <w:basedOn w:val="a0"/>
    <w:link w:val="23"/>
    <w:uiPriority w:val="99"/>
    <w:locked/>
    <w:rsid w:val="003C3E91"/>
    <w:rPr>
      <w:rFonts w:ascii="Times New Roman" w:hAnsi="Times New Roman" w:cs="Times New Roman"/>
      <w:sz w:val="24"/>
      <w:szCs w:val="24"/>
      <w:lang w:eastAsia="ru-RU"/>
    </w:rPr>
  </w:style>
  <w:style w:type="character" w:styleId="af2">
    <w:name w:val="Strong"/>
    <w:basedOn w:val="a0"/>
    <w:uiPriority w:val="99"/>
    <w:qFormat/>
    <w:rsid w:val="003C3E91"/>
    <w:rPr>
      <w:rFonts w:cs="Times New Roman"/>
      <w:b/>
    </w:rPr>
  </w:style>
  <w:style w:type="character" w:styleId="af3">
    <w:name w:val="Emphasis"/>
    <w:basedOn w:val="a0"/>
    <w:uiPriority w:val="99"/>
    <w:qFormat/>
    <w:rsid w:val="003C3E91"/>
    <w:rPr>
      <w:rFonts w:cs="Times New Roman"/>
      <w:i/>
    </w:rPr>
  </w:style>
  <w:style w:type="paragraph" w:customStyle="1" w:styleId="ConsPlusTitle">
    <w:name w:val="ConsPlusTitle"/>
    <w:uiPriority w:val="99"/>
    <w:rsid w:val="003C3E91"/>
    <w:pPr>
      <w:widowControl w:val="0"/>
      <w:autoSpaceDE w:val="0"/>
      <w:autoSpaceDN w:val="0"/>
      <w:adjustRightInd w:val="0"/>
    </w:pPr>
    <w:rPr>
      <w:rFonts w:eastAsia="Times New Roman" w:cs="Calibri"/>
      <w:b/>
      <w:bCs/>
    </w:rPr>
  </w:style>
  <w:style w:type="character" w:customStyle="1" w:styleId="af4">
    <w:name w:val="Основной текст_"/>
    <w:link w:val="31"/>
    <w:uiPriority w:val="99"/>
    <w:locked/>
    <w:rsid w:val="003C3E91"/>
    <w:rPr>
      <w:sz w:val="21"/>
      <w:shd w:val="clear" w:color="auto" w:fill="FFFFFF"/>
    </w:rPr>
  </w:style>
  <w:style w:type="paragraph" w:customStyle="1" w:styleId="31">
    <w:name w:val="Основной текст3"/>
    <w:basedOn w:val="a"/>
    <w:link w:val="af4"/>
    <w:uiPriority w:val="99"/>
    <w:rsid w:val="003C3E91"/>
    <w:pPr>
      <w:shd w:val="clear" w:color="auto" w:fill="FFFFFF"/>
      <w:spacing w:before="780" w:after="0" w:line="250" w:lineRule="exact"/>
      <w:jc w:val="both"/>
    </w:pPr>
    <w:rPr>
      <w:sz w:val="21"/>
      <w:szCs w:val="21"/>
      <w:shd w:val="clear" w:color="auto" w:fill="FFFFFF"/>
      <w:lang w:eastAsia="ru-RU"/>
    </w:rPr>
  </w:style>
  <w:style w:type="paragraph" w:styleId="af5">
    <w:name w:val="Balloon Text"/>
    <w:basedOn w:val="a"/>
    <w:link w:val="af6"/>
    <w:uiPriority w:val="99"/>
    <w:rsid w:val="003C3E91"/>
    <w:pPr>
      <w:spacing w:after="0" w:line="240" w:lineRule="auto"/>
    </w:pPr>
    <w:rPr>
      <w:rFonts w:ascii="Tahoma" w:eastAsia="Times New Roman" w:hAnsi="Tahoma"/>
      <w:sz w:val="16"/>
      <w:szCs w:val="16"/>
      <w:lang w:eastAsia="ru-RU"/>
    </w:rPr>
  </w:style>
  <w:style w:type="character" w:customStyle="1" w:styleId="af6">
    <w:name w:val="Текст выноски Знак"/>
    <w:basedOn w:val="a0"/>
    <w:link w:val="af5"/>
    <w:uiPriority w:val="99"/>
    <w:locked/>
    <w:rsid w:val="003C3E91"/>
    <w:rPr>
      <w:rFonts w:ascii="Tahoma" w:hAnsi="Tahoma" w:cs="Times New Roman"/>
      <w:sz w:val="16"/>
      <w:szCs w:val="16"/>
      <w:lang w:eastAsia="ru-RU"/>
    </w:rPr>
  </w:style>
  <w:style w:type="character" w:customStyle="1" w:styleId="apple-converted-space">
    <w:name w:val="apple-converted-space"/>
    <w:uiPriority w:val="99"/>
    <w:rsid w:val="003C3E91"/>
  </w:style>
  <w:style w:type="paragraph" w:styleId="af7">
    <w:name w:val="No Spacing"/>
    <w:link w:val="af8"/>
    <w:uiPriority w:val="99"/>
    <w:qFormat/>
    <w:rsid w:val="003C3E91"/>
    <w:pPr>
      <w:spacing w:after="200" w:line="276" w:lineRule="auto"/>
    </w:pPr>
    <w:rPr>
      <w:rFonts w:eastAsia="Times New Roman"/>
    </w:rPr>
  </w:style>
  <w:style w:type="character" w:customStyle="1" w:styleId="af8">
    <w:name w:val="Без интервала Знак"/>
    <w:link w:val="af7"/>
    <w:uiPriority w:val="99"/>
    <w:locked/>
    <w:rsid w:val="003C3E91"/>
    <w:rPr>
      <w:rFonts w:ascii="Calibri" w:hAnsi="Calibri"/>
      <w:sz w:val="22"/>
      <w:lang w:eastAsia="ru-RU"/>
    </w:rPr>
  </w:style>
  <w:style w:type="character" w:customStyle="1" w:styleId="highlight">
    <w:name w:val="highlight"/>
    <w:basedOn w:val="a0"/>
    <w:uiPriority w:val="99"/>
    <w:rsid w:val="003C3E91"/>
    <w:rPr>
      <w:rFonts w:cs="Times New Roman"/>
    </w:rPr>
  </w:style>
  <w:style w:type="paragraph" w:customStyle="1" w:styleId="af9">
    <w:name w:val="Знак"/>
    <w:basedOn w:val="a"/>
    <w:next w:val="a"/>
    <w:uiPriority w:val="99"/>
    <w:rsid w:val="003C3E91"/>
    <w:pPr>
      <w:spacing w:after="160" w:line="240" w:lineRule="exact"/>
      <w:ind w:firstLine="720"/>
    </w:pPr>
    <w:rPr>
      <w:rFonts w:ascii="Verdana" w:eastAsia="Times New Roman" w:hAnsi="Verdana"/>
      <w:sz w:val="24"/>
      <w:szCs w:val="24"/>
      <w:lang w:val="en-US"/>
    </w:rPr>
  </w:style>
  <w:style w:type="paragraph" w:styleId="afa">
    <w:name w:val="List Paragraph"/>
    <w:basedOn w:val="a"/>
    <w:link w:val="afb"/>
    <w:uiPriority w:val="99"/>
    <w:qFormat/>
    <w:rsid w:val="003C3E91"/>
    <w:pPr>
      <w:spacing w:after="0" w:line="240" w:lineRule="auto"/>
      <w:ind w:left="708"/>
    </w:pPr>
    <w:rPr>
      <w:rFonts w:ascii="Times New Roman" w:eastAsia="Times New Roman" w:hAnsi="Times New Roman"/>
      <w:sz w:val="24"/>
      <w:szCs w:val="24"/>
      <w:lang w:eastAsia="ru-RU"/>
    </w:rPr>
  </w:style>
  <w:style w:type="character" w:customStyle="1" w:styleId="afc">
    <w:name w:val="Гипертекстовая ссылка"/>
    <w:uiPriority w:val="99"/>
    <w:rsid w:val="003C3E91"/>
    <w:rPr>
      <w:b/>
      <w:color w:val="008000"/>
    </w:rPr>
  </w:style>
  <w:style w:type="paragraph" w:customStyle="1" w:styleId="14">
    <w:name w:val="Без интервала1"/>
    <w:uiPriority w:val="99"/>
    <w:rsid w:val="003C3E91"/>
    <w:rPr>
      <w:rFonts w:eastAsia="Times New Roman"/>
      <w:lang w:eastAsia="en-US"/>
    </w:rPr>
  </w:style>
  <w:style w:type="paragraph" w:styleId="25">
    <w:name w:val="Body Text Indent 2"/>
    <w:basedOn w:val="a"/>
    <w:link w:val="26"/>
    <w:uiPriority w:val="99"/>
    <w:rsid w:val="003C3E91"/>
    <w:pPr>
      <w:spacing w:after="120" w:line="480" w:lineRule="auto"/>
      <w:ind w:left="283"/>
    </w:pPr>
    <w:rPr>
      <w:rFonts w:ascii="Times New Roman" w:eastAsia="Times New Roman" w:hAnsi="Times New Roman"/>
      <w:sz w:val="24"/>
      <w:szCs w:val="24"/>
      <w:lang w:eastAsia="ru-RU"/>
    </w:rPr>
  </w:style>
  <w:style w:type="character" w:customStyle="1" w:styleId="26">
    <w:name w:val="Основной текст с отступом 2 Знак"/>
    <w:basedOn w:val="a0"/>
    <w:link w:val="25"/>
    <w:uiPriority w:val="99"/>
    <w:locked/>
    <w:rsid w:val="003C3E91"/>
    <w:rPr>
      <w:rFonts w:ascii="Times New Roman" w:hAnsi="Times New Roman" w:cs="Times New Roman"/>
      <w:sz w:val="24"/>
      <w:szCs w:val="24"/>
      <w:lang w:eastAsia="ru-RU"/>
    </w:rPr>
  </w:style>
  <w:style w:type="paragraph" w:customStyle="1" w:styleId="afd">
    <w:name w:val="Знак Знак Знак Знак Знак Знак Знак Знак Знак Знак"/>
    <w:basedOn w:val="a"/>
    <w:uiPriority w:val="99"/>
    <w:rsid w:val="003C3E91"/>
    <w:pPr>
      <w:spacing w:after="160" w:line="240" w:lineRule="exact"/>
    </w:pPr>
    <w:rPr>
      <w:rFonts w:ascii="Verdana" w:eastAsia="Times New Roman" w:hAnsi="Verdana"/>
      <w:sz w:val="24"/>
      <w:szCs w:val="24"/>
      <w:lang w:val="en-US"/>
    </w:rPr>
  </w:style>
  <w:style w:type="paragraph" w:styleId="afe">
    <w:name w:val="footnote text"/>
    <w:aliases w:val="Знак3,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uiPriority w:val="99"/>
    <w:rsid w:val="003C3E91"/>
    <w:pPr>
      <w:spacing w:after="0" w:line="240" w:lineRule="auto"/>
    </w:pPr>
    <w:rPr>
      <w:rFonts w:ascii="Times New Roman" w:eastAsia="Times New Roman" w:hAnsi="Times New Roman"/>
      <w:sz w:val="20"/>
      <w:szCs w:val="20"/>
      <w:lang w:eastAsia="ru-RU"/>
    </w:rPr>
  </w:style>
  <w:style w:type="character" w:customStyle="1" w:styleId="aff">
    <w:name w:val="Текст сноски Знак"/>
    <w:aliases w:val="Знак3 Знак,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uiPriority w:val="99"/>
    <w:locked/>
    <w:rsid w:val="003C3E91"/>
    <w:rPr>
      <w:rFonts w:ascii="Times New Roman" w:hAnsi="Times New Roman" w:cs="Times New Roman"/>
      <w:sz w:val="20"/>
      <w:szCs w:val="20"/>
      <w:lang w:eastAsia="ru-RU"/>
    </w:rPr>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basedOn w:val="a0"/>
    <w:uiPriority w:val="99"/>
    <w:rsid w:val="003C3E91"/>
    <w:rPr>
      <w:rFonts w:cs="Times New Roman"/>
      <w:vertAlign w:val="superscript"/>
    </w:rPr>
  </w:style>
  <w:style w:type="character" w:customStyle="1" w:styleId="CharStyle8">
    <w:name w:val="Char Style 8"/>
    <w:uiPriority w:val="99"/>
    <w:rsid w:val="003C3E91"/>
    <w:rPr>
      <w:b/>
      <w:sz w:val="27"/>
      <w:lang w:eastAsia="ar-SA" w:bidi="ar-SA"/>
    </w:rPr>
  </w:style>
  <w:style w:type="paragraph" w:customStyle="1" w:styleId="aff1">
    <w:name w:val="Обычный (паспорт)"/>
    <w:basedOn w:val="a"/>
    <w:uiPriority w:val="99"/>
    <w:rsid w:val="003C3E91"/>
    <w:pPr>
      <w:spacing w:before="120" w:after="0" w:line="240" w:lineRule="auto"/>
      <w:jc w:val="both"/>
    </w:pPr>
    <w:rPr>
      <w:rFonts w:ascii="Times New Roman" w:eastAsia="Times New Roman" w:hAnsi="Times New Roman"/>
      <w:sz w:val="28"/>
      <w:szCs w:val="28"/>
      <w:lang w:eastAsia="ru-RU"/>
    </w:rPr>
  </w:style>
  <w:style w:type="paragraph" w:customStyle="1" w:styleId="aff2">
    <w:name w:val="Жирный (паспорт)"/>
    <w:basedOn w:val="a"/>
    <w:uiPriority w:val="99"/>
    <w:rsid w:val="003C3E91"/>
    <w:pPr>
      <w:spacing w:before="120" w:after="0" w:line="240" w:lineRule="auto"/>
      <w:jc w:val="both"/>
    </w:pPr>
    <w:rPr>
      <w:rFonts w:ascii="Times New Roman" w:eastAsia="Times New Roman" w:hAnsi="Times New Roman"/>
      <w:b/>
      <w:sz w:val="28"/>
      <w:szCs w:val="28"/>
      <w:lang w:eastAsia="ru-RU"/>
    </w:rPr>
  </w:style>
  <w:style w:type="character" w:customStyle="1" w:styleId="afb">
    <w:name w:val="Абзац списка Знак"/>
    <w:link w:val="afa"/>
    <w:uiPriority w:val="99"/>
    <w:locked/>
    <w:rsid w:val="003C3E91"/>
    <w:rPr>
      <w:rFonts w:ascii="Times New Roman" w:hAnsi="Times New Roman"/>
      <w:sz w:val="24"/>
      <w:lang w:eastAsia="ru-RU"/>
    </w:rPr>
  </w:style>
  <w:style w:type="paragraph" w:customStyle="1" w:styleId="15">
    <w:name w:val="Абзац списка1"/>
    <w:basedOn w:val="a"/>
    <w:uiPriority w:val="99"/>
    <w:rsid w:val="003C3E91"/>
    <w:pPr>
      <w:ind w:left="720"/>
    </w:pPr>
    <w:rPr>
      <w:rFonts w:eastAsia="Times New Roman" w:cs="Calibri"/>
      <w:lang w:eastAsia="ru-RU"/>
    </w:rPr>
  </w:style>
  <w:style w:type="paragraph" w:styleId="aff3">
    <w:name w:val="Body Text"/>
    <w:basedOn w:val="a"/>
    <w:link w:val="aff4"/>
    <w:uiPriority w:val="99"/>
    <w:rsid w:val="003C3E91"/>
    <w:pPr>
      <w:spacing w:after="120" w:line="240" w:lineRule="auto"/>
    </w:pPr>
    <w:rPr>
      <w:rFonts w:ascii="Times New Roman" w:eastAsia="Times New Roman" w:hAnsi="Times New Roman"/>
      <w:sz w:val="24"/>
      <w:szCs w:val="24"/>
      <w:lang w:eastAsia="ru-RU"/>
    </w:rPr>
  </w:style>
  <w:style w:type="character" w:customStyle="1" w:styleId="aff4">
    <w:name w:val="Основной текст Знак"/>
    <w:basedOn w:val="a0"/>
    <w:link w:val="aff3"/>
    <w:uiPriority w:val="99"/>
    <w:locked/>
    <w:rsid w:val="003C3E91"/>
    <w:rPr>
      <w:rFonts w:ascii="Times New Roman" w:hAnsi="Times New Roman" w:cs="Times New Roman"/>
      <w:sz w:val="24"/>
      <w:szCs w:val="24"/>
      <w:lang w:eastAsia="ru-RU"/>
    </w:rPr>
  </w:style>
  <w:style w:type="paragraph" w:customStyle="1" w:styleId="aff5">
    <w:name w:val="Текст в заданном формате"/>
    <w:basedOn w:val="a"/>
    <w:uiPriority w:val="99"/>
    <w:rsid w:val="003C3E91"/>
    <w:pPr>
      <w:widowControl w:val="0"/>
      <w:suppressAutoHyphens/>
      <w:spacing w:after="0" w:line="240" w:lineRule="auto"/>
    </w:pPr>
    <w:rPr>
      <w:rFonts w:ascii="Courier New" w:hAnsi="Courier New" w:cs="Courier New"/>
      <w:kern w:val="1"/>
      <w:sz w:val="20"/>
      <w:szCs w:val="20"/>
      <w:lang w:eastAsia="ru-RU"/>
    </w:rPr>
  </w:style>
  <w:style w:type="character" w:customStyle="1" w:styleId="FontStyle12">
    <w:name w:val="Font Style12"/>
    <w:uiPriority w:val="99"/>
    <w:rsid w:val="003C3E91"/>
    <w:rPr>
      <w:rFonts w:ascii="Times New Roman" w:hAnsi="Times New Roman"/>
      <w:sz w:val="24"/>
    </w:rPr>
  </w:style>
  <w:style w:type="character" w:customStyle="1" w:styleId="FontStyle22">
    <w:name w:val="Font Style22"/>
    <w:uiPriority w:val="99"/>
    <w:rsid w:val="003C3E91"/>
    <w:rPr>
      <w:rFonts w:ascii="Times New Roman" w:hAnsi="Times New Roman"/>
      <w:sz w:val="26"/>
    </w:rPr>
  </w:style>
  <w:style w:type="paragraph" w:customStyle="1" w:styleId="27">
    <w:name w:val="Знак2 Знак Знак Знак Знак Знак Знак"/>
    <w:basedOn w:val="a"/>
    <w:uiPriority w:val="99"/>
    <w:rsid w:val="003C3E91"/>
    <w:pPr>
      <w:spacing w:after="160" w:line="240" w:lineRule="exact"/>
    </w:pPr>
    <w:rPr>
      <w:rFonts w:ascii="Verdana" w:eastAsia="Times New Roman" w:hAnsi="Verdana"/>
      <w:sz w:val="20"/>
      <w:szCs w:val="20"/>
      <w:lang w:val="en-US"/>
    </w:rPr>
  </w:style>
  <w:style w:type="character" w:styleId="aff6">
    <w:name w:val="line number"/>
    <w:basedOn w:val="a0"/>
    <w:uiPriority w:val="99"/>
    <w:rsid w:val="003C3E91"/>
    <w:rPr>
      <w:rFonts w:cs="Times New Roman"/>
    </w:rPr>
  </w:style>
  <w:style w:type="paragraph" w:customStyle="1" w:styleId="aff7">
    <w:name w:val="Прижатый влево"/>
    <w:basedOn w:val="a"/>
    <w:next w:val="a"/>
    <w:uiPriority w:val="99"/>
    <w:rsid w:val="003C3E9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6">
    <w:name w:val="Стиль заголовка 1"/>
    <w:basedOn w:val="a"/>
    <w:uiPriority w:val="99"/>
    <w:rsid w:val="003C3E91"/>
    <w:pPr>
      <w:shd w:val="clear" w:color="auto" w:fill="FFFFFF"/>
      <w:spacing w:after="0" w:line="240" w:lineRule="auto"/>
      <w:ind w:left="1260" w:right="-7" w:hanging="360"/>
      <w:jc w:val="center"/>
      <w:outlineLvl w:val="0"/>
    </w:pPr>
    <w:rPr>
      <w:rFonts w:ascii="Times New Roman" w:eastAsia="Times New Roman" w:hAnsi="Times New Roman"/>
      <w:b/>
      <w:bCs/>
      <w:color w:val="000000"/>
      <w:sz w:val="24"/>
      <w:szCs w:val="24"/>
      <w:lang w:eastAsia="ru-RU"/>
    </w:rPr>
  </w:style>
  <w:style w:type="paragraph" w:customStyle="1" w:styleId="aff8">
    <w:name w:val="Основной"/>
    <w:basedOn w:val="a"/>
    <w:uiPriority w:val="99"/>
    <w:rsid w:val="003C3E91"/>
    <w:pPr>
      <w:widowControl w:val="0"/>
      <w:spacing w:after="0" w:line="240" w:lineRule="auto"/>
      <w:ind w:firstLine="720"/>
      <w:jc w:val="both"/>
    </w:pPr>
    <w:rPr>
      <w:rFonts w:ascii="Times New Roman" w:eastAsia="Times New Roman" w:hAnsi="Times New Roman"/>
      <w:sz w:val="28"/>
      <w:szCs w:val="28"/>
      <w:lang w:eastAsia="ru-RU"/>
    </w:rPr>
  </w:style>
  <w:style w:type="paragraph" w:customStyle="1" w:styleId="aff9">
    <w:name w:val="АсписокГаля"/>
    <w:basedOn w:val="ConsPlusTitle"/>
    <w:uiPriority w:val="99"/>
    <w:rsid w:val="003C3E91"/>
    <w:pPr>
      <w:widowControl/>
      <w:ind w:left="1260" w:hanging="360"/>
      <w:jc w:val="both"/>
    </w:pPr>
    <w:rPr>
      <w:rFonts w:ascii="Times New Roman" w:hAnsi="Times New Roman" w:cs="Times New Roman"/>
      <w:b w:val="0"/>
      <w:sz w:val="28"/>
      <w:szCs w:val="28"/>
    </w:rPr>
  </w:style>
  <w:style w:type="paragraph" w:customStyle="1" w:styleId="affa">
    <w:name w:val="Обычный + По центру"/>
    <w:aliases w:val="После:  6 пт,Междустр.интервал:  одинарный"/>
    <w:basedOn w:val="affb"/>
    <w:uiPriority w:val="99"/>
    <w:rsid w:val="003C3E91"/>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Знак Знак"/>
    <w:basedOn w:val="a"/>
    <w:next w:val="a"/>
    <w:link w:val="affc"/>
    <w:uiPriority w:val="99"/>
    <w:qFormat/>
    <w:rsid w:val="003C3E91"/>
    <w:pPr>
      <w:spacing w:before="240" w:after="60" w:line="240" w:lineRule="auto"/>
      <w:jc w:val="center"/>
      <w:outlineLvl w:val="0"/>
    </w:pPr>
    <w:rPr>
      <w:rFonts w:ascii="Cambria" w:eastAsia="Times New Roman" w:hAnsi="Cambria"/>
      <w:b/>
      <w:bCs/>
      <w:kern w:val="28"/>
      <w:sz w:val="32"/>
      <w:szCs w:val="32"/>
      <w:lang w:eastAsia="ru-RU"/>
    </w:rPr>
  </w:style>
  <w:style w:type="character" w:customStyle="1" w:styleId="affc">
    <w:name w:val="Название Знак"/>
    <w:aliases w:val="Знак Знак Знак1"/>
    <w:basedOn w:val="a0"/>
    <w:link w:val="affb"/>
    <w:uiPriority w:val="99"/>
    <w:locked/>
    <w:rsid w:val="003C3E91"/>
    <w:rPr>
      <w:rFonts w:ascii="Cambria" w:hAnsi="Cambria" w:cs="Times New Roman"/>
      <w:b/>
      <w:bCs/>
      <w:kern w:val="28"/>
      <w:sz w:val="32"/>
      <w:szCs w:val="32"/>
      <w:lang w:eastAsia="ru-RU"/>
    </w:rPr>
  </w:style>
  <w:style w:type="paragraph" w:customStyle="1" w:styleId="17">
    <w:name w:val="Обычный + Первая строка:  1"/>
    <w:aliases w:val="25 см,После:  0 пт,Междустр.интервал:  точно 18...,Обычный + 13 пт,Первая строка:  1,25 см + TimesNewRoman,Черный"/>
    <w:basedOn w:val="affb"/>
    <w:uiPriority w:val="99"/>
    <w:rsid w:val="003C3E91"/>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iPriority w:val="99"/>
    <w:rsid w:val="003C3E91"/>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locked/>
    <w:rsid w:val="003C3E91"/>
    <w:rPr>
      <w:rFonts w:ascii="Times New Roman" w:hAnsi="Times New Roman" w:cs="Times New Roman"/>
      <w:sz w:val="16"/>
      <w:szCs w:val="16"/>
      <w:lang w:eastAsia="ru-RU"/>
    </w:rPr>
  </w:style>
  <w:style w:type="paragraph" w:customStyle="1" w:styleId="28">
    <w:name w:val="Стиль заголовка 2"/>
    <w:basedOn w:val="a"/>
    <w:link w:val="29"/>
    <w:uiPriority w:val="99"/>
    <w:rsid w:val="003C3E91"/>
    <w:pPr>
      <w:shd w:val="clear" w:color="auto" w:fill="FFFFFF"/>
      <w:spacing w:after="0" w:line="240" w:lineRule="auto"/>
      <w:jc w:val="center"/>
      <w:outlineLvl w:val="1"/>
    </w:pPr>
    <w:rPr>
      <w:rFonts w:ascii="Times New Roman" w:eastAsia="Times New Roman" w:hAnsi="Times New Roman"/>
      <w:b/>
      <w:bCs/>
      <w:color w:val="000000"/>
      <w:sz w:val="24"/>
      <w:szCs w:val="24"/>
      <w:lang w:eastAsia="ru-RU"/>
    </w:rPr>
  </w:style>
  <w:style w:type="character" w:customStyle="1" w:styleId="29">
    <w:name w:val="Стиль заголовка 2 Знак"/>
    <w:link w:val="28"/>
    <w:uiPriority w:val="99"/>
    <w:locked/>
    <w:rsid w:val="003C3E91"/>
    <w:rPr>
      <w:rFonts w:ascii="Times New Roman" w:hAnsi="Times New Roman"/>
      <w:b/>
      <w:color w:val="000000"/>
      <w:sz w:val="24"/>
      <w:shd w:val="clear" w:color="auto" w:fill="FFFFFF"/>
      <w:lang w:eastAsia="ru-RU"/>
    </w:rPr>
  </w:style>
  <w:style w:type="character" w:styleId="affd">
    <w:name w:val="FollowedHyperlink"/>
    <w:basedOn w:val="a0"/>
    <w:uiPriority w:val="99"/>
    <w:rsid w:val="003C3E91"/>
    <w:rPr>
      <w:rFonts w:cs="Times New Roman"/>
      <w:color w:val="800080"/>
      <w:u w:val="single"/>
    </w:rPr>
  </w:style>
  <w:style w:type="character" w:customStyle="1" w:styleId="affe">
    <w:name w:val="Цветовое выделение"/>
    <w:uiPriority w:val="99"/>
    <w:rsid w:val="003C3E91"/>
    <w:rPr>
      <w:b/>
      <w:color w:val="26282F"/>
      <w:sz w:val="26"/>
    </w:rPr>
  </w:style>
  <w:style w:type="paragraph" w:customStyle="1" w:styleId="afff">
    <w:name w:val="Информация об изменениях документа"/>
    <w:basedOn w:val="afff0"/>
    <w:next w:val="a"/>
    <w:uiPriority w:val="99"/>
    <w:rsid w:val="003C3E91"/>
    <w:pPr>
      <w:spacing w:before="0"/>
    </w:pPr>
    <w:rPr>
      <w:i/>
      <w:iCs/>
    </w:rPr>
  </w:style>
  <w:style w:type="paragraph" w:customStyle="1" w:styleId="afff0">
    <w:name w:val="Комментарий"/>
    <w:basedOn w:val="afff1"/>
    <w:next w:val="a"/>
    <w:uiPriority w:val="99"/>
    <w:rsid w:val="003C3E91"/>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3C3E91"/>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2">
    <w:name w:val="Нормальный (таблица)"/>
    <w:basedOn w:val="a"/>
    <w:next w:val="a"/>
    <w:uiPriority w:val="99"/>
    <w:rsid w:val="003C3E9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13">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 Знак"/>
    <w:link w:val="af0"/>
    <w:uiPriority w:val="99"/>
    <w:locked/>
    <w:rsid w:val="003C3E91"/>
    <w:rPr>
      <w:rFonts w:ascii="Times New Roman" w:hAnsi="Times New Roman"/>
      <w:sz w:val="24"/>
      <w:lang w:eastAsia="ru-RU"/>
    </w:rPr>
  </w:style>
  <w:style w:type="paragraph" w:customStyle="1" w:styleId="2a">
    <w:name w:val="стиль2 Знак"/>
    <w:basedOn w:val="a"/>
    <w:link w:val="2b"/>
    <w:uiPriority w:val="99"/>
    <w:rsid w:val="003C3E91"/>
    <w:pPr>
      <w:widowControl w:val="0"/>
      <w:shd w:val="clear" w:color="auto" w:fill="FFFFFF"/>
      <w:tabs>
        <w:tab w:val="left" w:pos="1440"/>
      </w:tabs>
      <w:autoSpaceDE w:val="0"/>
      <w:autoSpaceDN w:val="0"/>
      <w:adjustRightInd w:val="0"/>
      <w:spacing w:after="0" w:line="240" w:lineRule="auto"/>
      <w:jc w:val="center"/>
    </w:pPr>
    <w:rPr>
      <w:rFonts w:ascii="Times New Roman" w:eastAsia="Times New Roman" w:hAnsi="Times New Roman"/>
      <w:b/>
      <w:color w:val="000000"/>
      <w:sz w:val="28"/>
      <w:szCs w:val="28"/>
      <w:lang w:eastAsia="ru-RU"/>
    </w:rPr>
  </w:style>
  <w:style w:type="character" w:customStyle="1" w:styleId="2b">
    <w:name w:val="стиль2 Знак Знак"/>
    <w:link w:val="2a"/>
    <w:uiPriority w:val="99"/>
    <w:locked/>
    <w:rsid w:val="003C3E91"/>
    <w:rPr>
      <w:rFonts w:ascii="Times New Roman" w:hAnsi="Times New Roman"/>
      <w:b/>
      <w:color w:val="000000"/>
      <w:sz w:val="28"/>
      <w:shd w:val="clear" w:color="auto" w:fill="FFFFFF"/>
      <w:lang w:eastAsia="ru-RU"/>
    </w:rPr>
  </w:style>
  <w:style w:type="paragraph" w:customStyle="1" w:styleId="ConsCell">
    <w:name w:val="ConsCell"/>
    <w:uiPriority w:val="99"/>
    <w:rsid w:val="003C3E91"/>
    <w:pPr>
      <w:widowControl w:val="0"/>
      <w:autoSpaceDE w:val="0"/>
      <w:autoSpaceDN w:val="0"/>
      <w:adjustRightInd w:val="0"/>
    </w:pPr>
    <w:rPr>
      <w:rFonts w:ascii="Arial" w:eastAsia="Times New Roman" w:hAnsi="Arial" w:cs="Arial"/>
      <w:sz w:val="20"/>
      <w:szCs w:val="20"/>
    </w:rPr>
  </w:style>
  <w:style w:type="paragraph" w:customStyle="1" w:styleId="ConsNormal">
    <w:name w:val="ConsNormal"/>
    <w:uiPriority w:val="99"/>
    <w:rsid w:val="003C3E91"/>
    <w:pPr>
      <w:widowControl w:val="0"/>
      <w:autoSpaceDE w:val="0"/>
      <w:autoSpaceDN w:val="0"/>
      <w:adjustRightInd w:val="0"/>
      <w:ind w:firstLine="720"/>
    </w:pPr>
    <w:rPr>
      <w:rFonts w:ascii="Arial" w:eastAsia="Times New Roman" w:hAnsi="Arial" w:cs="Arial"/>
      <w:sz w:val="20"/>
      <w:szCs w:val="20"/>
    </w:rPr>
  </w:style>
  <w:style w:type="paragraph" w:customStyle="1" w:styleId="Style51">
    <w:name w:val="Style51"/>
    <w:basedOn w:val="a"/>
    <w:uiPriority w:val="99"/>
    <w:rsid w:val="003C3E91"/>
    <w:pPr>
      <w:widowControl w:val="0"/>
      <w:autoSpaceDE w:val="0"/>
      <w:autoSpaceDN w:val="0"/>
      <w:adjustRightInd w:val="0"/>
      <w:spacing w:after="0" w:line="315" w:lineRule="exact"/>
      <w:ind w:firstLine="533"/>
      <w:jc w:val="both"/>
    </w:pPr>
    <w:rPr>
      <w:rFonts w:ascii="Century Schoolbook" w:eastAsia="Times New Roman" w:hAnsi="Century Schoolbook"/>
      <w:sz w:val="24"/>
      <w:szCs w:val="24"/>
      <w:lang w:eastAsia="ru-RU"/>
    </w:rPr>
  </w:style>
  <w:style w:type="paragraph" w:customStyle="1" w:styleId="afff3">
    <w:name w:val="ЗтекстГаля"/>
    <w:basedOn w:val="a"/>
    <w:uiPriority w:val="99"/>
    <w:rsid w:val="003C3E91"/>
    <w:pPr>
      <w:spacing w:after="0" w:line="240" w:lineRule="auto"/>
      <w:ind w:firstLine="709"/>
      <w:jc w:val="both"/>
    </w:pPr>
    <w:rPr>
      <w:rFonts w:ascii="Times New Roman" w:eastAsia="Times New Roman" w:hAnsi="Times New Roman"/>
      <w:sz w:val="28"/>
      <w:szCs w:val="28"/>
      <w:lang w:eastAsia="ru-RU"/>
    </w:rPr>
  </w:style>
  <w:style w:type="paragraph" w:customStyle="1" w:styleId="18">
    <w:name w:val="список 1"/>
    <w:basedOn w:val="a"/>
    <w:uiPriority w:val="99"/>
    <w:rsid w:val="003C3E91"/>
    <w:pPr>
      <w:tabs>
        <w:tab w:val="left" w:pos="1080"/>
      </w:tabs>
      <w:spacing w:after="0" w:line="240" w:lineRule="auto"/>
      <w:ind w:firstLine="868"/>
      <w:jc w:val="both"/>
    </w:pPr>
    <w:rPr>
      <w:rFonts w:ascii="Times New Roman" w:eastAsia="Times New Roman" w:hAnsi="Times New Roman"/>
      <w:sz w:val="24"/>
      <w:szCs w:val="24"/>
      <w:lang w:eastAsia="ru-RU"/>
    </w:rPr>
  </w:style>
  <w:style w:type="paragraph" w:customStyle="1" w:styleId="19">
    <w:name w:val="Стиль1"/>
    <w:basedOn w:val="af0"/>
    <w:uiPriority w:val="99"/>
    <w:rsid w:val="003C3E91"/>
    <w:pPr>
      <w:spacing w:before="0" w:beforeAutospacing="0" w:after="0" w:afterAutospacing="0"/>
      <w:ind w:firstLine="709"/>
      <w:jc w:val="both"/>
    </w:pPr>
    <w:rPr>
      <w:sz w:val="28"/>
      <w:szCs w:val="28"/>
    </w:rPr>
  </w:style>
  <w:style w:type="paragraph" w:styleId="34">
    <w:name w:val="Body Text 3"/>
    <w:basedOn w:val="a"/>
    <w:link w:val="35"/>
    <w:uiPriority w:val="99"/>
    <w:rsid w:val="003C3E91"/>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0"/>
    <w:link w:val="34"/>
    <w:uiPriority w:val="99"/>
    <w:locked/>
    <w:rsid w:val="003C3E91"/>
    <w:rPr>
      <w:rFonts w:ascii="Times New Roman" w:hAnsi="Times New Roman" w:cs="Times New Roman"/>
      <w:sz w:val="16"/>
      <w:szCs w:val="16"/>
      <w:lang w:eastAsia="ru-RU"/>
    </w:rPr>
  </w:style>
  <w:style w:type="paragraph" w:customStyle="1" w:styleId="1a">
    <w:name w:val="стиль1"/>
    <w:basedOn w:val="a"/>
    <w:link w:val="1b"/>
    <w:uiPriority w:val="99"/>
    <w:rsid w:val="003C3E91"/>
    <w:pPr>
      <w:shd w:val="clear" w:color="auto" w:fill="FFFFFF"/>
      <w:spacing w:after="0" w:line="240" w:lineRule="auto"/>
      <w:ind w:right="-287"/>
      <w:jc w:val="center"/>
    </w:pPr>
    <w:rPr>
      <w:rFonts w:ascii="Times New Roman" w:eastAsia="Times New Roman" w:hAnsi="Times New Roman"/>
      <w:b/>
      <w:bCs/>
      <w:color w:val="000000"/>
      <w:sz w:val="28"/>
      <w:szCs w:val="28"/>
      <w:lang w:eastAsia="ru-RU"/>
    </w:rPr>
  </w:style>
  <w:style w:type="character" w:customStyle="1" w:styleId="1b">
    <w:name w:val="стиль1 Знак"/>
    <w:link w:val="1a"/>
    <w:uiPriority w:val="99"/>
    <w:locked/>
    <w:rsid w:val="003C3E91"/>
    <w:rPr>
      <w:rFonts w:ascii="Times New Roman" w:hAnsi="Times New Roman"/>
      <w:b/>
      <w:color w:val="000000"/>
      <w:sz w:val="28"/>
      <w:shd w:val="clear" w:color="auto" w:fill="FFFFFF"/>
      <w:lang w:eastAsia="ru-RU"/>
    </w:rPr>
  </w:style>
  <w:style w:type="paragraph" w:customStyle="1" w:styleId="36">
    <w:name w:val="Стиль3"/>
    <w:basedOn w:val="a"/>
    <w:uiPriority w:val="99"/>
    <w:rsid w:val="003C3E91"/>
    <w:pPr>
      <w:shd w:val="clear" w:color="auto" w:fill="FFFFFF"/>
      <w:spacing w:after="0" w:line="240" w:lineRule="auto"/>
      <w:jc w:val="center"/>
    </w:pPr>
    <w:rPr>
      <w:rFonts w:ascii="Times New Roman" w:eastAsia="Times New Roman" w:hAnsi="Times New Roman"/>
      <w:b/>
      <w:bCs/>
      <w:color w:val="000000"/>
      <w:sz w:val="52"/>
      <w:szCs w:val="52"/>
      <w:lang w:eastAsia="ru-RU"/>
    </w:rPr>
  </w:style>
  <w:style w:type="paragraph" w:customStyle="1" w:styleId="jst">
    <w:name w:val="jst"/>
    <w:basedOn w:val="a"/>
    <w:uiPriority w:val="99"/>
    <w:rsid w:val="003C3E9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OTCHET00">
    <w:name w:val="OTCHET_00"/>
    <w:basedOn w:val="2c"/>
    <w:uiPriority w:val="99"/>
    <w:rsid w:val="003C3E91"/>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uiPriority w:val="99"/>
    <w:rsid w:val="003C3E91"/>
    <w:pPr>
      <w:tabs>
        <w:tab w:val="num" w:pos="313"/>
      </w:tabs>
      <w:spacing w:after="0" w:line="240" w:lineRule="auto"/>
      <w:ind w:left="340" w:hanging="170"/>
      <w:contextualSpacing/>
    </w:pPr>
    <w:rPr>
      <w:rFonts w:ascii="Times New Roman" w:eastAsia="Times New Roman" w:hAnsi="Times New Roman"/>
      <w:sz w:val="24"/>
      <w:szCs w:val="24"/>
      <w:lang w:eastAsia="ru-RU"/>
    </w:rPr>
  </w:style>
  <w:style w:type="character" w:customStyle="1" w:styleId="text">
    <w:name w:val="text"/>
    <w:uiPriority w:val="99"/>
    <w:rsid w:val="003C3E91"/>
  </w:style>
  <w:style w:type="paragraph" w:styleId="afff4">
    <w:name w:val="Body Text First Indent"/>
    <w:basedOn w:val="aff3"/>
    <w:link w:val="afff5"/>
    <w:uiPriority w:val="99"/>
    <w:rsid w:val="003C3E91"/>
    <w:pPr>
      <w:ind w:firstLine="210"/>
    </w:pPr>
  </w:style>
  <w:style w:type="character" w:customStyle="1" w:styleId="afff5">
    <w:name w:val="Красная строка Знак"/>
    <w:basedOn w:val="aff4"/>
    <w:link w:val="afff4"/>
    <w:uiPriority w:val="99"/>
    <w:locked/>
    <w:rsid w:val="003C3E91"/>
    <w:rPr>
      <w:rFonts w:ascii="Times New Roman" w:hAnsi="Times New Roman" w:cs="Times New Roman"/>
      <w:sz w:val="24"/>
      <w:szCs w:val="24"/>
      <w:lang w:eastAsia="ru-RU"/>
    </w:rPr>
  </w:style>
  <w:style w:type="paragraph" w:customStyle="1" w:styleId="afff6">
    <w:name w:val="Таблицы (моноширинный)"/>
    <w:basedOn w:val="a"/>
    <w:next w:val="a"/>
    <w:uiPriority w:val="99"/>
    <w:rsid w:val="003C3E91"/>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9">
    <w:name w:val="Знак Знак9 Знак Знак Знак Знак"/>
    <w:basedOn w:val="a"/>
    <w:uiPriority w:val="99"/>
    <w:rsid w:val="003C3E91"/>
    <w:pPr>
      <w:widowControl w:val="0"/>
      <w:autoSpaceDE w:val="0"/>
      <w:autoSpaceDN w:val="0"/>
      <w:adjustRightInd w:val="0"/>
      <w:spacing w:after="160" w:line="240" w:lineRule="exact"/>
      <w:ind w:firstLine="720"/>
      <w:jc w:val="both"/>
    </w:pPr>
    <w:rPr>
      <w:rFonts w:ascii="Verdana" w:eastAsia="Times New Roman" w:hAnsi="Verdana" w:cs="Arial"/>
      <w:sz w:val="20"/>
      <w:szCs w:val="20"/>
      <w:lang w:val="en-US"/>
    </w:rPr>
  </w:style>
  <w:style w:type="paragraph" w:customStyle="1" w:styleId="Default">
    <w:name w:val="Default"/>
    <w:uiPriority w:val="99"/>
    <w:rsid w:val="003C3E91"/>
    <w:pPr>
      <w:autoSpaceDE w:val="0"/>
      <w:autoSpaceDN w:val="0"/>
      <w:adjustRightInd w:val="0"/>
    </w:pPr>
    <w:rPr>
      <w:rFonts w:ascii="Arial Narrow" w:eastAsia="Times New Roman" w:hAnsi="Arial Narrow" w:cs="Arial Narrow"/>
      <w:color w:val="000000"/>
      <w:sz w:val="24"/>
      <w:szCs w:val="24"/>
    </w:rPr>
  </w:style>
  <w:style w:type="paragraph" w:customStyle="1" w:styleId="210">
    <w:name w:val="Основной текст 21"/>
    <w:basedOn w:val="a"/>
    <w:uiPriority w:val="99"/>
    <w:rsid w:val="003C3E91"/>
    <w:pPr>
      <w:overflowPunct w:val="0"/>
      <w:autoSpaceDE w:val="0"/>
      <w:autoSpaceDN w:val="0"/>
      <w:adjustRightInd w:val="0"/>
      <w:spacing w:after="0" w:line="320" w:lineRule="exact"/>
      <w:ind w:firstLine="720"/>
      <w:jc w:val="both"/>
      <w:textAlignment w:val="baseline"/>
    </w:pPr>
    <w:rPr>
      <w:rFonts w:ascii="Times New Roman CYR" w:eastAsia="Times New Roman" w:hAnsi="Times New Roman CYR"/>
      <w:sz w:val="28"/>
      <w:szCs w:val="20"/>
      <w:lang w:eastAsia="ru-RU"/>
    </w:rPr>
  </w:style>
  <w:style w:type="paragraph" w:customStyle="1" w:styleId="12">
    <w:name w:val="Основной текст с отступом1"/>
    <w:basedOn w:val="a"/>
    <w:link w:val="BodyTextIndentChar"/>
    <w:uiPriority w:val="99"/>
    <w:semiHidden/>
    <w:rsid w:val="003C3E91"/>
    <w:pPr>
      <w:suppressAutoHyphens/>
      <w:spacing w:after="0" w:line="240" w:lineRule="auto"/>
      <w:ind w:firstLine="720"/>
      <w:jc w:val="both"/>
    </w:pPr>
    <w:rPr>
      <w:rFonts w:ascii="TimesET" w:hAnsi="TimesET"/>
      <w:sz w:val="20"/>
      <w:szCs w:val="20"/>
      <w:lang w:eastAsia="ru-RU"/>
    </w:rPr>
  </w:style>
  <w:style w:type="paragraph" w:customStyle="1" w:styleId="afff7">
    <w:name w:val="Знак Знак Знак Знак Знак Знак Знак"/>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1"/>
    <w:basedOn w:val="a"/>
    <w:uiPriority w:val="99"/>
    <w:rsid w:val="003C3E91"/>
    <w:pPr>
      <w:spacing w:after="160" w:line="240" w:lineRule="exact"/>
    </w:pPr>
    <w:rPr>
      <w:rFonts w:ascii="Verdana" w:eastAsia="Times New Roman" w:hAnsi="Verdana" w:cs="Verdana"/>
      <w:sz w:val="20"/>
      <w:szCs w:val="20"/>
      <w:lang w:val="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3C3E91"/>
    <w:pPr>
      <w:spacing w:after="160" w:line="240" w:lineRule="exact"/>
    </w:pPr>
    <w:rPr>
      <w:rFonts w:ascii="Verdana" w:eastAsia="Times New Roman" w:hAnsi="Verdana" w:cs="Verdana"/>
      <w:sz w:val="20"/>
      <w:szCs w:val="20"/>
      <w:lang w:val="en-US"/>
    </w:rPr>
  </w:style>
  <w:style w:type="paragraph" w:customStyle="1" w:styleId="1d">
    <w:name w:val="Знак Знак Знак Знак Знак Знак Знак1"/>
    <w:basedOn w:val="a"/>
    <w:uiPriority w:val="99"/>
    <w:rsid w:val="003C3E91"/>
    <w:pPr>
      <w:spacing w:before="100" w:beforeAutospacing="1" w:after="100" w:afterAutospacing="1" w:line="240" w:lineRule="auto"/>
    </w:pPr>
    <w:rPr>
      <w:rFonts w:ascii="Tahoma" w:eastAsia="Times New Roman" w:hAnsi="Tahoma" w:cs="Tahom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3C3E91"/>
    <w:pPr>
      <w:spacing w:after="160" w:line="240" w:lineRule="exact"/>
    </w:pPr>
    <w:rPr>
      <w:rFonts w:ascii="Verdana" w:eastAsia="Times New Roman" w:hAnsi="Verdana" w:cs="Verdana"/>
      <w:sz w:val="20"/>
      <w:szCs w:val="20"/>
      <w:lang w:val="en-US"/>
    </w:rPr>
  </w:style>
  <w:style w:type="paragraph" w:customStyle="1" w:styleId="220">
    <w:name w:val="Основной текст с отступом 22"/>
    <w:basedOn w:val="a"/>
    <w:uiPriority w:val="99"/>
    <w:rsid w:val="003C3E91"/>
    <w:pPr>
      <w:spacing w:after="0" w:line="360" w:lineRule="auto"/>
      <w:ind w:firstLine="709"/>
    </w:pPr>
    <w:rPr>
      <w:rFonts w:ascii="Times New Roman" w:eastAsia="Times New Roman" w:hAnsi="Times New Roman"/>
      <w:i/>
      <w:iCs/>
      <w:color w:val="FF0000"/>
      <w:sz w:val="24"/>
      <w:szCs w:val="24"/>
      <w:lang w:eastAsia="ar-SA"/>
    </w:rPr>
  </w:style>
  <w:style w:type="paragraph" w:customStyle="1" w:styleId="2d">
    <w:name w:val="Знак2"/>
    <w:basedOn w:val="a"/>
    <w:uiPriority w:val="99"/>
    <w:rsid w:val="003C3E91"/>
    <w:pPr>
      <w:spacing w:after="0" w:line="240" w:lineRule="auto"/>
    </w:pPr>
    <w:rPr>
      <w:rFonts w:ascii="Verdana" w:eastAsia="Times New Roman" w:hAnsi="Verdana" w:cs="Verdana"/>
      <w:sz w:val="20"/>
      <w:szCs w:val="20"/>
      <w:lang w:val="en-US"/>
    </w:rPr>
  </w:style>
  <w:style w:type="paragraph" w:customStyle="1" w:styleId="style6">
    <w:name w:val="style6"/>
    <w:basedOn w:val="a"/>
    <w:uiPriority w:val="99"/>
    <w:rsid w:val="003C3E91"/>
    <w:pPr>
      <w:autoSpaceDE w:val="0"/>
      <w:autoSpaceDN w:val="0"/>
      <w:spacing w:after="0" w:line="322" w:lineRule="atLeast"/>
      <w:jc w:val="center"/>
    </w:pPr>
    <w:rPr>
      <w:rFonts w:cs="Calibri"/>
      <w:sz w:val="24"/>
      <w:szCs w:val="24"/>
      <w:lang w:eastAsia="ru-RU"/>
    </w:rPr>
  </w:style>
  <w:style w:type="character" w:customStyle="1" w:styleId="fontstyle14">
    <w:name w:val="fontstyle14"/>
    <w:uiPriority w:val="99"/>
    <w:rsid w:val="003C3E91"/>
    <w:rPr>
      <w:rFonts w:ascii="Times New Roman" w:hAnsi="Times New Roman"/>
      <w:b/>
    </w:rPr>
  </w:style>
  <w:style w:type="paragraph" w:customStyle="1" w:styleId="221">
    <w:name w:val="Основной текст 22"/>
    <w:basedOn w:val="a"/>
    <w:uiPriority w:val="99"/>
    <w:rsid w:val="003C3E91"/>
    <w:pPr>
      <w:overflowPunct w:val="0"/>
      <w:autoSpaceDE w:val="0"/>
      <w:autoSpaceDN w:val="0"/>
      <w:adjustRightInd w:val="0"/>
      <w:spacing w:after="0" w:line="320" w:lineRule="exact"/>
      <w:ind w:firstLine="720"/>
      <w:jc w:val="both"/>
      <w:textAlignment w:val="baseline"/>
    </w:pPr>
    <w:rPr>
      <w:rFonts w:ascii="Times New Roman" w:eastAsia="Times New Roman" w:hAnsi="Times New Roman"/>
      <w:sz w:val="28"/>
      <w:szCs w:val="28"/>
      <w:lang w:eastAsia="ru-RU"/>
    </w:rPr>
  </w:style>
  <w:style w:type="paragraph" w:styleId="afff9">
    <w:name w:val="List Bullet"/>
    <w:basedOn w:val="a"/>
    <w:autoRedefine/>
    <w:uiPriority w:val="99"/>
    <w:rsid w:val="003C3E91"/>
    <w:pPr>
      <w:spacing w:after="0" w:line="240" w:lineRule="auto"/>
      <w:ind w:firstLine="709"/>
      <w:jc w:val="both"/>
    </w:pPr>
    <w:rPr>
      <w:rFonts w:ascii="Times New Roman" w:eastAsia="Times New Roman" w:hAnsi="Times New Roman"/>
      <w:sz w:val="24"/>
      <w:szCs w:val="24"/>
      <w:lang w:eastAsia="ru-RU"/>
    </w:rPr>
  </w:style>
  <w:style w:type="paragraph" w:customStyle="1" w:styleId="S">
    <w:name w:val="S_Маркированный"/>
    <w:basedOn w:val="afff9"/>
    <w:link w:val="S0"/>
    <w:uiPriority w:val="99"/>
    <w:rsid w:val="003C3E91"/>
  </w:style>
  <w:style w:type="character" w:customStyle="1" w:styleId="S0">
    <w:name w:val="S_Маркированный Знак Знак"/>
    <w:link w:val="S"/>
    <w:uiPriority w:val="99"/>
    <w:locked/>
    <w:rsid w:val="003C3E91"/>
    <w:rPr>
      <w:rFonts w:ascii="Times New Roman" w:hAnsi="Times New Roman"/>
      <w:sz w:val="24"/>
      <w:lang w:eastAsia="ru-RU"/>
    </w:rPr>
  </w:style>
  <w:style w:type="paragraph" w:customStyle="1" w:styleId="140">
    <w:name w:val="Обычный+14п"/>
    <w:basedOn w:val="aff3"/>
    <w:uiPriority w:val="99"/>
    <w:rsid w:val="003C3E91"/>
    <w:pPr>
      <w:spacing w:after="0"/>
      <w:ind w:firstLine="360"/>
      <w:jc w:val="both"/>
    </w:pPr>
    <w:rPr>
      <w:sz w:val="28"/>
      <w:szCs w:val="28"/>
      <w:lang w:eastAsia="en-US"/>
    </w:rPr>
  </w:style>
  <w:style w:type="paragraph" w:customStyle="1" w:styleId="41">
    <w:name w:val="ЗаголовокГаля4"/>
    <w:basedOn w:val="a"/>
    <w:uiPriority w:val="99"/>
    <w:rsid w:val="003C3E91"/>
    <w:pPr>
      <w:spacing w:after="0" w:line="240" w:lineRule="auto"/>
      <w:jc w:val="center"/>
    </w:pPr>
    <w:rPr>
      <w:rFonts w:ascii="Times New Roman" w:eastAsia="Times New Roman" w:hAnsi="Times New Roman"/>
      <w:b/>
      <w:sz w:val="28"/>
      <w:szCs w:val="28"/>
      <w:lang w:eastAsia="ru-RU"/>
    </w:rPr>
  </w:style>
  <w:style w:type="paragraph" w:customStyle="1" w:styleId="afffa">
    <w:name w:val="ТекстГаля"/>
    <w:basedOn w:val="a"/>
    <w:uiPriority w:val="99"/>
    <w:rsid w:val="003C3E91"/>
    <w:pPr>
      <w:spacing w:after="0" w:line="240" w:lineRule="auto"/>
      <w:ind w:firstLine="709"/>
      <w:jc w:val="both"/>
    </w:pPr>
    <w:rPr>
      <w:rFonts w:ascii="Times New Roman" w:eastAsia="Times New Roman" w:hAnsi="Times New Roman"/>
      <w:sz w:val="24"/>
      <w:szCs w:val="24"/>
      <w:lang w:eastAsia="ru-RU"/>
    </w:rPr>
  </w:style>
  <w:style w:type="paragraph" w:customStyle="1" w:styleId="20">
    <w:name w:val="ТекстГаля2"/>
    <w:basedOn w:val="afff6"/>
    <w:uiPriority w:val="99"/>
    <w:rsid w:val="003C3E91"/>
    <w:pPr>
      <w:widowControl w:val="0"/>
      <w:numPr>
        <w:numId w:val="12"/>
      </w:numPr>
      <w:ind w:left="0" w:firstLine="0"/>
    </w:pPr>
    <w:rPr>
      <w:rFonts w:ascii="Times New Roman" w:hAnsi="Times New Roman" w:cs="Times New Roman"/>
      <w:sz w:val="24"/>
      <w:szCs w:val="22"/>
    </w:rPr>
  </w:style>
  <w:style w:type="paragraph" w:customStyle="1" w:styleId="afffb">
    <w:name w:val="Название таблицы"/>
    <w:basedOn w:val="a"/>
    <w:uiPriority w:val="99"/>
    <w:rsid w:val="003C3E91"/>
    <w:pPr>
      <w:spacing w:before="120" w:after="120" w:line="240" w:lineRule="auto"/>
      <w:jc w:val="right"/>
    </w:pPr>
    <w:rPr>
      <w:rFonts w:ascii="Times New Roman" w:eastAsia="Times New Roman" w:hAnsi="Times New Roman"/>
      <w:b/>
      <w:szCs w:val="24"/>
      <w:lang w:eastAsia="ru-RU"/>
    </w:rPr>
  </w:style>
  <w:style w:type="paragraph" w:customStyle="1" w:styleId="-">
    <w:name w:val="текст таблицы-цифры"/>
    <w:basedOn w:val="a"/>
    <w:uiPriority w:val="99"/>
    <w:rsid w:val="003C3E91"/>
    <w:pPr>
      <w:spacing w:before="120" w:after="120" w:line="240" w:lineRule="auto"/>
      <w:jc w:val="right"/>
    </w:pPr>
    <w:rPr>
      <w:rFonts w:ascii="Times New Roman" w:eastAsia="Times New Roman" w:hAnsi="Times New Roman"/>
      <w:szCs w:val="32"/>
      <w:lang w:eastAsia="ru-RU"/>
    </w:rPr>
  </w:style>
  <w:style w:type="paragraph" w:customStyle="1" w:styleId="-0">
    <w:name w:val="текст таблицы-полужирный"/>
    <w:basedOn w:val="a"/>
    <w:uiPriority w:val="99"/>
    <w:rsid w:val="003C3E91"/>
    <w:pPr>
      <w:keepNext/>
      <w:spacing w:before="120" w:after="120" w:line="240" w:lineRule="auto"/>
      <w:jc w:val="center"/>
    </w:pPr>
    <w:rPr>
      <w:rFonts w:ascii="Times New Roman" w:eastAsia="Times New Roman" w:hAnsi="Times New Roman"/>
      <w:b/>
      <w:szCs w:val="24"/>
      <w:lang w:eastAsia="ru-RU"/>
    </w:rPr>
  </w:style>
  <w:style w:type="paragraph" w:customStyle="1" w:styleId="afffc">
    <w:name w:val="текст таблицы"/>
    <w:basedOn w:val="a"/>
    <w:uiPriority w:val="99"/>
    <w:rsid w:val="003C3E91"/>
    <w:pPr>
      <w:keepNext/>
      <w:spacing w:before="120" w:after="120" w:line="240" w:lineRule="auto"/>
      <w:ind w:left="113"/>
    </w:pPr>
    <w:rPr>
      <w:rFonts w:ascii="Times New Roman" w:eastAsia="Times New Roman" w:hAnsi="Times New Roman"/>
      <w:szCs w:val="24"/>
      <w:lang w:eastAsia="ru-RU"/>
    </w:rPr>
  </w:style>
  <w:style w:type="paragraph" w:customStyle="1" w:styleId="ConsNonformat">
    <w:name w:val="ConsNonformat"/>
    <w:uiPriority w:val="99"/>
    <w:rsid w:val="003C3E91"/>
    <w:pPr>
      <w:widowControl w:val="0"/>
      <w:autoSpaceDE w:val="0"/>
      <w:autoSpaceDN w:val="0"/>
      <w:adjustRightInd w:val="0"/>
    </w:pPr>
    <w:rPr>
      <w:rFonts w:ascii="Courier New" w:eastAsia="Times New Roman" w:hAnsi="Courier New" w:cs="Courier New"/>
      <w:sz w:val="20"/>
      <w:szCs w:val="20"/>
    </w:rPr>
  </w:style>
  <w:style w:type="paragraph" w:customStyle="1" w:styleId="ConsTitle">
    <w:name w:val="ConsTitle"/>
    <w:uiPriority w:val="99"/>
    <w:rsid w:val="003C3E91"/>
    <w:pPr>
      <w:widowControl w:val="0"/>
      <w:autoSpaceDE w:val="0"/>
      <w:autoSpaceDN w:val="0"/>
      <w:adjustRightInd w:val="0"/>
    </w:pPr>
    <w:rPr>
      <w:rFonts w:ascii="Arial" w:eastAsia="Times New Roman" w:hAnsi="Arial" w:cs="Arial"/>
      <w:b/>
      <w:bCs/>
      <w:sz w:val="20"/>
      <w:szCs w:val="20"/>
    </w:rPr>
  </w:style>
  <w:style w:type="paragraph" w:customStyle="1" w:styleId="BodyText22">
    <w:name w:val="Body Text 22"/>
    <w:basedOn w:val="a"/>
    <w:uiPriority w:val="99"/>
    <w:rsid w:val="003C3E91"/>
    <w:pPr>
      <w:tabs>
        <w:tab w:val="left" w:pos="4748"/>
        <w:tab w:val="left" w:pos="6449"/>
      </w:tabs>
      <w:spacing w:after="0" w:line="240" w:lineRule="auto"/>
      <w:ind w:left="70" w:firstLine="780"/>
      <w:jc w:val="both"/>
    </w:pPr>
    <w:rPr>
      <w:rFonts w:ascii="Times New Roman" w:eastAsia="Times New Roman" w:hAnsi="Times New Roman"/>
      <w:sz w:val="24"/>
      <w:szCs w:val="20"/>
      <w:lang w:eastAsia="ru-RU"/>
    </w:rPr>
  </w:style>
  <w:style w:type="paragraph" w:customStyle="1" w:styleId="211">
    <w:name w:val="Основной текст с отступом 21"/>
    <w:basedOn w:val="a"/>
    <w:uiPriority w:val="99"/>
    <w:rsid w:val="003C3E91"/>
    <w:pPr>
      <w:overflowPunct w:val="0"/>
      <w:autoSpaceDE w:val="0"/>
      <w:autoSpaceDN w:val="0"/>
      <w:adjustRightInd w:val="0"/>
      <w:spacing w:after="0" w:line="240" w:lineRule="auto"/>
      <w:ind w:firstLine="851"/>
      <w:jc w:val="both"/>
    </w:pPr>
    <w:rPr>
      <w:rFonts w:ascii="NTTimes/Cyrillic" w:eastAsia="Times New Roman" w:hAnsi="NTTimes/Cyrillic"/>
      <w:i/>
      <w:sz w:val="28"/>
      <w:szCs w:val="20"/>
      <w:lang w:eastAsia="ru-RU"/>
    </w:rPr>
  </w:style>
  <w:style w:type="paragraph" w:styleId="afffd">
    <w:name w:val="Block Text"/>
    <w:basedOn w:val="a"/>
    <w:uiPriority w:val="99"/>
    <w:rsid w:val="003C3E91"/>
    <w:pPr>
      <w:spacing w:after="0" w:line="240" w:lineRule="auto"/>
      <w:ind w:left="-567" w:right="-199" w:firstLine="993"/>
      <w:jc w:val="both"/>
    </w:pPr>
    <w:rPr>
      <w:rFonts w:ascii="Times New Roman" w:eastAsia="Times New Roman" w:hAnsi="Times New Roman"/>
      <w:sz w:val="28"/>
      <w:szCs w:val="20"/>
      <w:lang w:eastAsia="ru-RU"/>
    </w:rPr>
  </w:style>
  <w:style w:type="paragraph" w:customStyle="1" w:styleId="1f">
    <w:name w:val="Обычный1"/>
    <w:uiPriority w:val="99"/>
    <w:rsid w:val="003C3E91"/>
    <w:pPr>
      <w:spacing w:before="100" w:after="100"/>
    </w:pPr>
    <w:rPr>
      <w:rFonts w:ascii="Times New Roman" w:eastAsia="Times New Roman" w:hAnsi="Times New Roman"/>
      <w:sz w:val="24"/>
      <w:szCs w:val="20"/>
    </w:rPr>
  </w:style>
  <w:style w:type="paragraph" w:customStyle="1" w:styleId="afffe">
    <w:name w:val="приложение"/>
    <w:basedOn w:val="a"/>
    <w:uiPriority w:val="99"/>
    <w:rsid w:val="003C3E91"/>
    <w:pPr>
      <w:shd w:val="clear" w:color="auto" w:fill="FFFFFF"/>
      <w:spacing w:after="0" w:line="240" w:lineRule="auto"/>
      <w:ind w:right="106"/>
      <w:jc w:val="right"/>
    </w:pPr>
    <w:rPr>
      <w:rFonts w:ascii="Times New Roman" w:eastAsia="Times New Roman" w:hAnsi="Times New Roman"/>
      <w:color w:val="000000"/>
      <w:sz w:val="24"/>
      <w:szCs w:val="24"/>
      <w:lang w:eastAsia="ru-RU"/>
    </w:rPr>
  </w:style>
  <w:style w:type="paragraph" w:customStyle="1" w:styleId="affff">
    <w:name w:val="заголовок прилож"/>
    <w:basedOn w:val="a"/>
    <w:link w:val="affff0"/>
    <w:uiPriority w:val="99"/>
    <w:rsid w:val="003C3E91"/>
    <w:pPr>
      <w:shd w:val="clear" w:color="auto" w:fill="FFFFFF"/>
      <w:spacing w:after="0" w:line="240" w:lineRule="auto"/>
      <w:ind w:right="106"/>
      <w:jc w:val="center"/>
    </w:pPr>
    <w:rPr>
      <w:rFonts w:ascii="Times New Roman" w:eastAsia="Times New Roman" w:hAnsi="Times New Roman"/>
      <w:b/>
      <w:bCs/>
      <w:color w:val="000000"/>
      <w:sz w:val="28"/>
      <w:szCs w:val="28"/>
      <w:lang w:eastAsia="ru-RU"/>
    </w:rPr>
  </w:style>
  <w:style w:type="character" w:customStyle="1" w:styleId="affff0">
    <w:name w:val="заголовок прилож Знак"/>
    <w:link w:val="affff"/>
    <w:uiPriority w:val="99"/>
    <w:locked/>
    <w:rsid w:val="003C3E91"/>
    <w:rPr>
      <w:rFonts w:ascii="Times New Roman" w:hAnsi="Times New Roman"/>
      <w:b/>
      <w:color w:val="000000"/>
      <w:sz w:val="28"/>
      <w:shd w:val="clear" w:color="auto" w:fill="FFFFFF"/>
      <w:lang w:eastAsia="ru-RU"/>
    </w:rPr>
  </w:style>
  <w:style w:type="paragraph" w:styleId="1f0">
    <w:name w:val="toc 1"/>
    <w:basedOn w:val="a"/>
    <w:next w:val="a"/>
    <w:autoRedefine/>
    <w:uiPriority w:val="99"/>
    <w:rsid w:val="003C3E91"/>
    <w:pPr>
      <w:spacing w:before="120" w:after="120" w:line="240" w:lineRule="auto"/>
    </w:pPr>
    <w:rPr>
      <w:rFonts w:ascii="Times New Roman" w:eastAsia="Times New Roman" w:hAnsi="Times New Roman"/>
      <w:b/>
      <w:bCs/>
      <w:caps/>
      <w:sz w:val="20"/>
      <w:szCs w:val="20"/>
      <w:lang w:eastAsia="ru-RU"/>
    </w:rPr>
  </w:style>
  <w:style w:type="paragraph" w:styleId="90">
    <w:name w:val="toc 9"/>
    <w:basedOn w:val="a"/>
    <w:next w:val="a"/>
    <w:autoRedefine/>
    <w:uiPriority w:val="99"/>
    <w:rsid w:val="003C3E91"/>
    <w:pPr>
      <w:spacing w:after="0" w:line="240" w:lineRule="auto"/>
      <w:ind w:left="1920"/>
    </w:pPr>
    <w:rPr>
      <w:rFonts w:ascii="Times New Roman" w:eastAsia="Times New Roman" w:hAnsi="Times New Roman"/>
      <w:sz w:val="18"/>
      <w:szCs w:val="18"/>
      <w:lang w:eastAsia="ru-RU"/>
    </w:rPr>
  </w:style>
  <w:style w:type="paragraph" w:styleId="2e">
    <w:name w:val="toc 2"/>
    <w:basedOn w:val="a"/>
    <w:next w:val="a"/>
    <w:autoRedefine/>
    <w:uiPriority w:val="99"/>
    <w:rsid w:val="003C3E91"/>
    <w:pPr>
      <w:spacing w:after="0" w:line="240" w:lineRule="auto"/>
      <w:ind w:left="240"/>
    </w:pPr>
    <w:rPr>
      <w:rFonts w:ascii="Times New Roman" w:eastAsia="Times New Roman" w:hAnsi="Times New Roman"/>
      <w:smallCaps/>
      <w:sz w:val="20"/>
      <w:szCs w:val="20"/>
      <w:lang w:eastAsia="ru-RU"/>
    </w:rPr>
  </w:style>
  <w:style w:type="paragraph" w:styleId="37">
    <w:name w:val="toc 3"/>
    <w:basedOn w:val="a"/>
    <w:next w:val="a"/>
    <w:autoRedefine/>
    <w:uiPriority w:val="99"/>
    <w:rsid w:val="003C3E91"/>
    <w:pPr>
      <w:spacing w:after="0" w:line="240" w:lineRule="auto"/>
      <w:ind w:left="480"/>
    </w:pPr>
    <w:rPr>
      <w:rFonts w:ascii="Times New Roman" w:eastAsia="Times New Roman" w:hAnsi="Times New Roman"/>
      <w:i/>
      <w:iCs/>
      <w:sz w:val="20"/>
      <w:szCs w:val="20"/>
      <w:lang w:eastAsia="ru-RU"/>
    </w:rPr>
  </w:style>
  <w:style w:type="paragraph" w:styleId="42">
    <w:name w:val="toc 4"/>
    <w:basedOn w:val="a"/>
    <w:next w:val="a"/>
    <w:autoRedefine/>
    <w:uiPriority w:val="99"/>
    <w:rsid w:val="003C3E91"/>
    <w:pPr>
      <w:spacing w:after="0" w:line="240" w:lineRule="auto"/>
      <w:ind w:left="720"/>
    </w:pPr>
    <w:rPr>
      <w:rFonts w:ascii="Times New Roman" w:eastAsia="Times New Roman" w:hAnsi="Times New Roman"/>
      <w:sz w:val="18"/>
      <w:szCs w:val="18"/>
      <w:lang w:eastAsia="ru-RU"/>
    </w:rPr>
  </w:style>
  <w:style w:type="paragraph" w:styleId="51">
    <w:name w:val="toc 5"/>
    <w:basedOn w:val="a"/>
    <w:next w:val="a"/>
    <w:autoRedefine/>
    <w:uiPriority w:val="99"/>
    <w:rsid w:val="003C3E91"/>
    <w:pPr>
      <w:spacing w:after="0" w:line="240" w:lineRule="auto"/>
      <w:ind w:left="960"/>
    </w:pPr>
    <w:rPr>
      <w:rFonts w:ascii="Times New Roman" w:eastAsia="Times New Roman" w:hAnsi="Times New Roman"/>
      <w:sz w:val="18"/>
      <w:szCs w:val="18"/>
      <w:lang w:eastAsia="ru-RU"/>
    </w:rPr>
  </w:style>
  <w:style w:type="paragraph" w:styleId="61">
    <w:name w:val="toc 6"/>
    <w:basedOn w:val="a"/>
    <w:next w:val="a"/>
    <w:autoRedefine/>
    <w:uiPriority w:val="99"/>
    <w:rsid w:val="003C3E91"/>
    <w:pPr>
      <w:spacing w:after="0" w:line="240" w:lineRule="auto"/>
      <w:ind w:left="1200"/>
    </w:pPr>
    <w:rPr>
      <w:rFonts w:ascii="Times New Roman" w:eastAsia="Times New Roman" w:hAnsi="Times New Roman"/>
      <w:sz w:val="18"/>
      <w:szCs w:val="18"/>
      <w:lang w:eastAsia="ru-RU"/>
    </w:rPr>
  </w:style>
  <w:style w:type="paragraph" w:styleId="7">
    <w:name w:val="toc 7"/>
    <w:basedOn w:val="a"/>
    <w:next w:val="a"/>
    <w:autoRedefine/>
    <w:uiPriority w:val="99"/>
    <w:rsid w:val="003C3E91"/>
    <w:pPr>
      <w:spacing w:after="0" w:line="240" w:lineRule="auto"/>
      <w:ind w:left="1440"/>
    </w:pPr>
    <w:rPr>
      <w:rFonts w:ascii="Times New Roman" w:eastAsia="Times New Roman" w:hAnsi="Times New Roman"/>
      <w:sz w:val="18"/>
      <w:szCs w:val="18"/>
      <w:lang w:eastAsia="ru-RU"/>
    </w:rPr>
  </w:style>
  <w:style w:type="paragraph" w:styleId="8">
    <w:name w:val="toc 8"/>
    <w:basedOn w:val="a"/>
    <w:next w:val="a"/>
    <w:autoRedefine/>
    <w:uiPriority w:val="99"/>
    <w:rsid w:val="003C3E91"/>
    <w:pPr>
      <w:spacing w:after="0" w:line="240" w:lineRule="auto"/>
      <w:ind w:left="1680"/>
    </w:pPr>
    <w:rPr>
      <w:rFonts w:ascii="Times New Roman" w:eastAsia="Times New Roman" w:hAnsi="Times New Roman"/>
      <w:sz w:val="18"/>
      <w:szCs w:val="18"/>
      <w:lang w:eastAsia="ru-RU"/>
    </w:rPr>
  </w:style>
  <w:style w:type="paragraph" w:customStyle="1" w:styleId="BodyText21">
    <w:name w:val="Body Text 21"/>
    <w:basedOn w:val="a"/>
    <w:uiPriority w:val="99"/>
    <w:rsid w:val="003C3E91"/>
    <w:pPr>
      <w:overflowPunct w:val="0"/>
      <w:autoSpaceDE w:val="0"/>
      <w:autoSpaceDN w:val="0"/>
      <w:adjustRightInd w:val="0"/>
      <w:spacing w:after="0" w:line="360" w:lineRule="auto"/>
      <w:ind w:firstLine="720"/>
      <w:jc w:val="both"/>
      <w:textAlignment w:val="baseline"/>
    </w:pPr>
    <w:rPr>
      <w:rFonts w:ascii="Times New Roman" w:eastAsia="Times New Roman" w:hAnsi="Times New Roman"/>
      <w:sz w:val="28"/>
      <w:szCs w:val="20"/>
      <w:lang w:eastAsia="ru-RU"/>
    </w:rPr>
  </w:style>
  <w:style w:type="paragraph" w:customStyle="1" w:styleId="affff1">
    <w:name w:val="стиль текста"/>
    <w:basedOn w:val="af0"/>
    <w:uiPriority w:val="99"/>
    <w:rsid w:val="003C3E91"/>
    <w:rPr>
      <w:rFonts w:ascii="Arial Unicode MS" w:eastAsia="Arial Unicode MS" w:hAnsi="Arial Unicode MS"/>
    </w:rPr>
  </w:style>
  <w:style w:type="paragraph" w:customStyle="1" w:styleId="font5">
    <w:name w:val="font5"/>
    <w:basedOn w:val="a"/>
    <w:uiPriority w:val="99"/>
    <w:rsid w:val="003C3E91"/>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24">
    <w:name w:val="xl24"/>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5">
    <w:name w:val="xl25"/>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27">
    <w:name w:val="xl27"/>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28">
    <w:name w:val="xl28"/>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9">
    <w:name w:val="xl29"/>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30">
    <w:name w:val="xl30"/>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1">
    <w:name w:val="xl31"/>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32">
    <w:name w:val="xl32"/>
    <w:basedOn w:val="a"/>
    <w:uiPriority w:val="99"/>
    <w:rsid w:val="003C3E91"/>
    <w:pPr>
      <w:shd w:val="clear" w:color="auto"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33">
    <w:name w:val="xl33"/>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4">
    <w:name w:val="xl34"/>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i/>
      <w:iCs/>
      <w:sz w:val="18"/>
      <w:szCs w:val="18"/>
      <w:lang w:eastAsia="ru-RU"/>
    </w:rPr>
  </w:style>
  <w:style w:type="paragraph" w:customStyle="1" w:styleId="xl35">
    <w:name w:val="xl35"/>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36">
    <w:name w:val="xl36"/>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37">
    <w:name w:val="xl37"/>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38">
    <w:name w:val="xl38"/>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39">
    <w:name w:val="xl39"/>
    <w:basedOn w:val="a"/>
    <w:uiPriority w:val="99"/>
    <w:rsid w:val="003C3E9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16"/>
      <w:szCs w:val="16"/>
      <w:lang w:eastAsia="ru-RU"/>
    </w:rPr>
  </w:style>
  <w:style w:type="paragraph" w:styleId="affff2">
    <w:name w:val="Subtitle"/>
    <w:basedOn w:val="a"/>
    <w:link w:val="affff3"/>
    <w:uiPriority w:val="99"/>
    <w:qFormat/>
    <w:rsid w:val="003C3E91"/>
    <w:pPr>
      <w:spacing w:after="0" w:line="240" w:lineRule="auto"/>
      <w:jc w:val="center"/>
    </w:pPr>
    <w:rPr>
      <w:rFonts w:ascii="Times New Roman" w:eastAsia="Times New Roman" w:hAnsi="Times New Roman"/>
      <w:b/>
      <w:sz w:val="24"/>
      <w:szCs w:val="20"/>
      <w:lang w:eastAsia="ru-RU"/>
    </w:rPr>
  </w:style>
  <w:style w:type="character" w:customStyle="1" w:styleId="affff3">
    <w:name w:val="Подзаголовок Знак"/>
    <w:basedOn w:val="a0"/>
    <w:link w:val="affff2"/>
    <w:uiPriority w:val="99"/>
    <w:locked/>
    <w:rsid w:val="003C3E91"/>
    <w:rPr>
      <w:rFonts w:ascii="Times New Roman" w:hAnsi="Times New Roman" w:cs="Times New Roman"/>
      <w:b/>
      <w:sz w:val="20"/>
      <w:szCs w:val="20"/>
      <w:lang w:eastAsia="ru-RU"/>
    </w:rPr>
  </w:style>
  <w:style w:type="paragraph" w:customStyle="1" w:styleId="11">
    <w:name w:val="Стиль11"/>
    <w:basedOn w:val="a"/>
    <w:uiPriority w:val="99"/>
    <w:rsid w:val="003C3E91"/>
    <w:pPr>
      <w:numPr>
        <w:numId w:val="13"/>
      </w:numPr>
      <w:tabs>
        <w:tab w:val="clear" w:pos="1791"/>
        <w:tab w:val="num" w:pos="-5400"/>
      </w:tabs>
      <w:spacing w:after="0" w:line="240" w:lineRule="auto"/>
      <w:ind w:left="1260" w:hanging="360"/>
      <w:jc w:val="both"/>
    </w:pPr>
    <w:rPr>
      <w:rFonts w:ascii="Times New Roman" w:eastAsia="Times New Roman" w:hAnsi="Times New Roman"/>
      <w:sz w:val="28"/>
      <w:szCs w:val="28"/>
      <w:lang w:eastAsia="ru-RU"/>
    </w:rPr>
  </w:style>
  <w:style w:type="paragraph" w:customStyle="1" w:styleId="222">
    <w:name w:val="Стиль22"/>
    <w:basedOn w:val="11"/>
    <w:uiPriority w:val="99"/>
    <w:rsid w:val="003C3E91"/>
  </w:style>
  <w:style w:type="paragraph" w:customStyle="1" w:styleId="1f1">
    <w:name w:val="Нижний колонтитул1"/>
    <w:basedOn w:val="a"/>
    <w:uiPriority w:val="99"/>
    <w:rsid w:val="003C3E91"/>
    <w:pPr>
      <w:spacing w:before="100" w:beforeAutospacing="1" w:after="100" w:afterAutospacing="1" w:line="240" w:lineRule="auto"/>
      <w:jc w:val="right"/>
    </w:pPr>
    <w:rPr>
      <w:rFonts w:ascii="Arial" w:eastAsia="Times New Roman" w:hAnsi="Arial" w:cs="Arial"/>
      <w:color w:val="34889C"/>
      <w:sz w:val="19"/>
      <w:szCs w:val="19"/>
      <w:lang w:eastAsia="ru-RU"/>
    </w:rPr>
  </w:style>
  <w:style w:type="paragraph" w:customStyle="1" w:styleId="1f2">
    <w:name w:val="Уровень 1"/>
    <w:basedOn w:val="1a"/>
    <w:uiPriority w:val="99"/>
    <w:rsid w:val="003C3E91"/>
    <w:pPr>
      <w:outlineLvl w:val="0"/>
    </w:pPr>
    <w:rPr>
      <w:sz w:val="24"/>
      <w:szCs w:val="24"/>
    </w:rPr>
  </w:style>
  <w:style w:type="paragraph" w:customStyle="1" w:styleId="affff4">
    <w:name w:val="Стиль приложения"/>
    <w:basedOn w:val="affff"/>
    <w:link w:val="affff5"/>
    <w:uiPriority w:val="99"/>
    <w:rsid w:val="003C3E91"/>
  </w:style>
  <w:style w:type="character" w:customStyle="1" w:styleId="affff5">
    <w:name w:val="Стиль приложения Знак"/>
    <w:link w:val="affff4"/>
    <w:uiPriority w:val="99"/>
    <w:locked/>
    <w:rsid w:val="003C3E91"/>
    <w:rPr>
      <w:rFonts w:ascii="Times New Roman" w:hAnsi="Times New Roman"/>
      <w:b/>
      <w:color w:val="000000"/>
      <w:sz w:val="28"/>
      <w:shd w:val="clear" w:color="auto" w:fill="FFFFFF"/>
      <w:lang w:eastAsia="ru-RU"/>
    </w:rPr>
  </w:style>
  <w:style w:type="paragraph" w:customStyle="1" w:styleId="rvps698660">
    <w:name w:val="rvps698660"/>
    <w:basedOn w:val="a"/>
    <w:uiPriority w:val="99"/>
    <w:rsid w:val="003C3E91"/>
    <w:pPr>
      <w:spacing w:after="150" w:line="240" w:lineRule="auto"/>
      <w:ind w:right="300"/>
    </w:pPr>
    <w:rPr>
      <w:rFonts w:ascii="Times New Roman" w:eastAsia="Times New Roman" w:hAnsi="Times New Roman"/>
      <w:sz w:val="24"/>
      <w:szCs w:val="24"/>
      <w:lang w:eastAsia="ru-RU"/>
    </w:rPr>
  </w:style>
  <w:style w:type="paragraph" w:customStyle="1" w:styleId="112">
    <w:name w:val="Стиль112"/>
    <w:basedOn w:val="a"/>
    <w:link w:val="1120"/>
    <w:uiPriority w:val="99"/>
    <w:rsid w:val="003C3E91"/>
    <w:pPr>
      <w:shd w:val="clear" w:color="auto" w:fill="FFFFFF"/>
      <w:spacing w:after="0" w:line="240" w:lineRule="auto"/>
      <w:jc w:val="center"/>
      <w:outlineLvl w:val="1"/>
    </w:pPr>
    <w:rPr>
      <w:rFonts w:ascii="Times New Roman" w:eastAsia="Times New Roman" w:hAnsi="Times New Roman"/>
      <w:b/>
      <w:bCs/>
      <w:sz w:val="28"/>
      <w:szCs w:val="28"/>
      <w:lang w:eastAsia="ru-RU"/>
    </w:rPr>
  </w:style>
  <w:style w:type="character" w:customStyle="1" w:styleId="1120">
    <w:name w:val="Стиль112 Знак"/>
    <w:link w:val="112"/>
    <w:uiPriority w:val="99"/>
    <w:locked/>
    <w:rsid w:val="003C3E91"/>
    <w:rPr>
      <w:rFonts w:ascii="Times New Roman" w:hAnsi="Times New Roman"/>
      <w:b/>
      <w:sz w:val="28"/>
      <w:shd w:val="clear" w:color="auto" w:fill="FFFFFF"/>
      <w:lang w:eastAsia="ru-RU"/>
    </w:rPr>
  </w:style>
  <w:style w:type="paragraph" w:customStyle="1" w:styleId="111">
    <w:name w:val="Стиль111"/>
    <w:basedOn w:val="a"/>
    <w:uiPriority w:val="99"/>
    <w:rsid w:val="003C3E91"/>
    <w:pPr>
      <w:shd w:val="clear" w:color="auto" w:fill="FFFFFF"/>
      <w:spacing w:after="0" w:line="240" w:lineRule="auto"/>
      <w:jc w:val="center"/>
      <w:outlineLvl w:val="1"/>
    </w:pPr>
    <w:rPr>
      <w:rFonts w:ascii="Times New Roman" w:eastAsia="Times New Roman" w:hAnsi="Times New Roman"/>
      <w:b/>
      <w:bCs/>
      <w:sz w:val="52"/>
      <w:szCs w:val="52"/>
      <w:lang w:eastAsia="ru-RU"/>
    </w:rPr>
  </w:style>
  <w:style w:type="paragraph" w:styleId="affff6">
    <w:name w:val="endnote text"/>
    <w:basedOn w:val="a"/>
    <w:link w:val="affff7"/>
    <w:uiPriority w:val="99"/>
    <w:rsid w:val="003C3E91"/>
    <w:pPr>
      <w:spacing w:after="0" w:line="240" w:lineRule="auto"/>
    </w:pPr>
    <w:rPr>
      <w:rFonts w:eastAsia="Times New Roman"/>
      <w:sz w:val="20"/>
      <w:szCs w:val="20"/>
      <w:lang w:eastAsia="ru-RU"/>
    </w:rPr>
  </w:style>
  <w:style w:type="character" w:customStyle="1" w:styleId="affff7">
    <w:name w:val="Текст концевой сноски Знак"/>
    <w:basedOn w:val="a0"/>
    <w:link w:val="affff6"/>
    <w:uiPriority w:val="99"/>
    <w:locked/>
    <w:rsid w:val="003C3E91"/>
    <w:rPr>
      <w:rFonts w:ascii="Calibri" w:hAnsi="Calibri" w:cs="Times New Roman"/>
      <w:sz w:val="20"/>
      <w:szCs w:val="20"/>
      <w:lang w:eastAsia="ru-RU"/>
    </w:rPr>
  </w:style>
  <w:style w:type="character" w:styleId="affff8">
    <w:name w:val="endnote reference"/>
    <w:basedOn w:val="a0"/>
    <w:uiPriority w:val="99"/>
    <w:rsid w:val="003C3E91"/>
    <w:rPr>
      <w:rFonts w:cs="Times New Roman"/>
      <w:vertAlign w:val="superscript"/>
    </w:rPr>
  </w:style>
  <w:style w:type="paragraph" w:customStyle="1" w:styleId="xl63">
    <w:name w:val="xl63"/>
    <w:basedOn w:val="a"/>
    <w:uiPriority w:val="99"/>
    <w:rsid w:val="003C3E91"/>
    <w:pPr>
      <w:spacing w:before="100" w:beforeAutospacing="1" w:after="100" w:afterAutospacing="1" w:line="240" w:lineRule="auto"/>
    </w:pPr>
    <w:rPr>
      <w:rFonts w:eastAsia="Times New Roman"/>
      <w:sz w:val="24"/>
      <w:szCs w:val="24"/>
      <w:lang w:eastAsia="ru-RU"/>
    </w:rPr>
  </w:style>
  <w:style w:type="paragraph" w:customStyle="1" w:styleId="xl64">
    <w:name w:val="xl6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5">
    <w:name w:val="xl6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66">
    <w:name w:val="xl66"/>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67">
    <w:name w:val="xl67"/>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68">
    <w:name w:val="xl68"/>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0">
    <w:name w:val="xl70"/>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2">
    <w:name w:val="xl72"/>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73">
    <w:name w:val="xl73"/>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74">
    <w:name w:val="xl7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75">
    <w:name w:val="xl7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76">
    <w:name w:val="xl76"/>
    <w:basedOn w:val="a"/>
    <w:uiPriority w:val="99"/>
    <w:rsid w:val="003C3E91"/>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sz w:val="24"/>
      <w:szCs w:val="24"/>
      <w:lang w:eastAsia="ru-RU"/>
    </w:rPr>
  </w:style>
  <w:style w:type="paragraph" w:customStyle="1" w:styleId="xl77">
    <w:name w:val="xl77"/>
    <w:basedOn w:val="a"/>
    <w:uiPriority w:val="99"/>
    <w:rsid w:val="003C3E91"/>
    <w:pPr>
      <w:pBdr>
        <w:top w:val="single" w:sz="4" w:space="0" w:color="auto"/>
        <w:left w:val="single" w:sz="4" w:space="9" w:color="auto"/>
        <w:bottom w:val="single" w:sz="4" w:space="0" w:color="auto"/>
      </w:pBdr>
      <w:spacing w:before="100" w:beforeAutospacing="1" w:after="100" w:afterAutospacing="1" w:line="240" w:lineRule="auto"/>
      <w:ind w:firstLineChars="100" w:firstLine="100"/>
    </w:pPr>
    <w:rPr>
      <w:rFonts w:eastAsia="Times New Roman"/>
      <w:sz w:val="24"/>
      <w:szCs w:val="24"/>
      <w:lang w:eastAsia="ru-RU"/>
    </w:rPr>
  </w:style>
  <w:style w:type="paragraph" w:customStyle="1" w:styleId="xl78">
    <w:name w:val="xl78"/>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eastAsia="Times New Roman"/>
      <w:sz w:val="24"/>
      <w:szCs w:val="24"/>
      <w:lang w:eastAsia="ru-RU"/>
    </w:rPr>
  </w:style>
  <w:style w:type="paragraph" w:customStyle="1" w:styleId="xl79">
    <w:name w:val="xl79"/>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0">
    <w:name w:val="xl80"/>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b/>
      <w:bCs/>
      <w:sz w:val="24"/>
      <w:szCs w:val="24"/>
      <w:lang w:eastAsia="ru-RU"/>
    </w:rPr>
  </w:style>
  <w:style w:type="paragraph" w:customStyle="1" w:styleId="xl81">
    <w:name w:val="xl81"/>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82">
    <w:name w:val="xl82"/>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3">
    <w:name w:val="xl83"/>
    <w:basedOn w:val="a"/>
    <w:uiPriority w:val="99"/>
    <w:rsid w:val="003C3E91"/>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4">
    <w:name w:val="xl84"/>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85">
    <w:name w:val="xl85"/>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86">
    <w:name w:val="xl86"/>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7">
    <w:name w:val="xl87"/>
    <w:basedOn w:val="a"/>
    <w:uiPriority w:val="99"/>
    <w:rsid w:val="003C3E91"/>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8">
    <w:name w:val="xl88"/>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89">
    <w:name w:val="xl89"/>
    <w:basedOn w:val="a"/>
    <w:uiPriority w:val="99"/>
    <w:rsid w:val="003C3E91"/>
    <w:pPr>
      <w:pBdr>
        <w:top w:val="single" w:sz="4" w:space="0" w:color="auto"/>
        <w:lef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0">
    <w:name w:val="xl90"/>
    <w:basedOn w:val="a"/>
    <w:uiPriority w:val="99"/>
    <w:rsid w:val="003C3E91"/>
    <w:pPr>
      <w:pBdr>
        <w:lef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1">
    <w:name w:val="xl91"/>
    <w:basedOn w:val="a"/>
    <w:uiPriority w:val="99"/>
    <w:rsid w:val="003C3E91"/>
    <w:pPr>
      <w:pBdr>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92">
    <w:name w:val="xl92"/>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3">
    <w:name w:val="xl93"/>
    <w:basedOn w:val="a"/>
    <w:uiPriority w:val="99"/>
    <w:rsid w:val="003C3E91"/>
    <w:pPr>
      <w:pBdr>
        <w:left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4">
    <w:name w:val="xl94"/>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ru-RU"/>
    </w:rPr>
  </w:style>
  <w:style w:type="paragraph" w:customStyle="1" w:styleId="xl95">
    <w:name w:val="xl95"/>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6">
    <w:name w:val="xl96"/>
    <w:basedOn w:val="a"/>
    <w:uiPriority w:val="99"/>
    <w:rsid w:val="003C3E91"/>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7">
    <w:name w:val="xl97"/>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98">
    <w:name w:val="xl98"/>
    <w:basedOn w:val="a"/>
    <w:uiPriority w:val="99"/>
    <w:rsid w:val="003C3E91"/>
    <w:pPr>
      <w:pBdr>
        <w:top w:val="single" w:sz="4" w:space="0" w:color="auto"/>
        <w:lef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99">
    <w:name w:val="xl99"/>
    <w:basedOn w:val="a"/>
    <w:uiPriority w:val="99"/>
    <w:rsid w:val="003C3E91"/>
    <w:pPr>
      <w:pBdr>
        <w:top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0">
    <w:name w:val="xl100"/>
    <w:basedOn w:val="a"/>
    <w:uiPriority w:val="99"/>
    <w:rsid w:val="003C3E91"/>
    <w:pPr>
      <w:pBdr>
        <w:lef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1">
    <w:name w:val="xl101"/>
    <w:basedOn w:val="a"/>
    <w:uiPriority w:val="99"/>
    <w:rsid w:val="003C3E91"/>
    <w:pPr>
      <w:pBdr>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2">
    <w:name w:val="xl102"/>
    <w:basedOn w:val="a"/>
    <w:uiPriority w:val="99"/>
    <w:rsid w:val="003C3E91"/>
    <w:pPr>
      <w:pBdr>
        <w:left w:val="single" w:sz="4" w:space="0" w:color="auto"/>
        <w:bottom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3">
    <w:name w:val="xl103"/>
    <w:basedOn w:val="a"/>
    <w:uiPriority w:val="99"/>
    <w:rsid w:val="003C3E91"/>
    <w:pPr>
      <w:pBdr>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lang w:eastAsia="ru-RU"/>
    </w:rPr>
  </w:style>
  <w:style w:type="paragraph" w:customStyle="1" w:styleId="xl104">
    <w:name w:val="xl104"/>
    <w:basedOn w:val="a"/>
    <w:uiPriority w:val="99"/>
    <w:rsid w:val="003C3E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05">
    <w:name w:val="xl105"/>
    <w:basedOn w:val="a"/>
    <w:uiPriority w:val="99"/>
    <w:rsid w:val="003C3E9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6">
    <w:name w:val="xl106"/>
    <w:basedOn w:val="a"/>
    <w:uiPriority w:val="99"/>
    <w:rsid w:val="003C3E91"/>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7">
    <w:name w:val="xl107"/>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8">
    <w:name w:val="xl108"/>
    <w:basedOn w:val="a"/>
    <w:uiPriority w:val="99"/>
    <w:rsid w:val="003C3E9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09">
    <w:name w:val="xl109"/>
    <w:basedOn w:val="a"/>
    <w:uiPriority w:val="99"/>
    <w:rsid w:val="003C3E91"/>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10">
    <w:name w:val="xl110"/>
    <w:basedOn w:val="a"/>
    <w:uiPriority w:val="99"/>
    <w:rsid w:val="003C3E91"/>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11">
    <w:name w:val="xl111"/>
    <w:basedOn w:val="a"/>
    <w:uiPriority w:val="99"/>
    <w:rsid w:val="003C3E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uiPriority w:val="99"/>
    <w:rsid w:val="003C3E91"/>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uiPriority w:val="99"/>
    <w:rsid w:val="003C3E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2f">
    <w:name w:val="Основной текст с отступом2"/>
    <w:basedOn w:val="a"/>
    <w:link w:val="BodyTextIndentChar1"/>
    <w:uiPriority w:val="99"/>
    <w:semiHidden/>
    <w:rsid w:val="003C3E91"/>
    <w:pPr>
      <w:suppressAutoHyphens/>
      <w:spacing w:after="0" w:line="240" w:lineRule="auto"/>
      <w:ind w:firstLine="720"/>
      <w:jc w:val="both"/>
    </w:pPr>
    <w:rPr>
      <w:rFonts w:ascii="TimesET" w:eastAsia="Times New Roman" w:hAnsi="TimesET"/>
      <w:sz w:val="20"/>
      <w:szCs w:val="20"/>
      <w:lang w:eastAsia="ru-RU"/>
    </w:rPr>
  </w:style>
  <w:style w:type="character" w:customStyle="1" w:styleId="BodyTextIndentChar1">
    <w:name w:val="Body Text Indent Char1"/>
    <w:link w:val="2f"/>
    <w:uiPriority w:val="99"/>
    <w:semiHidden/>
    <w:locked/>
    <w:rsid w:val="003C3E91"/>
    <w:rPr>
      <w:rFonts w:ascii="TimesET" w:hAnsi="TimesET"/>
      <w:sz w:val="20"/>
      <w:lang w:eastAsia="ru-RU"/>
    </w:rPr>
  </w:style>
  <w:style w:type="character" w:customStyle="1" w:styleId="apple-style-span">
    <w:name w:val="apple-style-span"/>
    <w:uiPriority w:val="99"/>
    <w:rsid w:val="003C3E91"/>
  </w:style>
  <w:style w:type="paragraph" w:styleId="affff9">
    <w:name w:val="Plain Text"/>
    <w:basedOn w:val="a"/>
    <w:link w:val="affffa"/>
    <w:uiPriority w:val="99"/>
    <w:rsid w:val="003C3E91"/>
    <w:pPr>
      <w:spacing w:after="0" w:line="240" w:lineRule="auto"/>
    </w:pPr>
    <w:rPr>
      <w:rFonts w:ascii="Consolas" w:eastAsia="Times New Roman" w:hAnsi="Consolas"/>
      <w:sz w:val="21"/>
      <w:szCs w:val="21"/>
    </w:rPr>
  </w:style>
  <w:style w:type="character" w:customStyle="1" w:styleId="affffa">
    <w:name w:val="Текст Знак"/>
    <w:basedOn w:val="a0"/>
    <w:link w:val="affff9"/>
    <w:uiPriority w:val="99"/>
    <w:locked/>
    <w:rsid w:val="003C3E91"/>
    <w:rPr>
      <w:rFonts w:ascii="Consolas" w:hAnsi="Consolas" w:cs="Times New Roman"/>
      <w:sz w:val="21"/>
      <w:szCs w:val="21"/>
    </w:rPr>
  </w:style>
  <w:style w:type="character" w:customStyle="1" w:styleId="62">
    <w:name w:val="Знак Знак6 Знак"/>
    <w:uiPriority w:val="99"/>
    <w:locked/>
    <w:rsid w:val="003C3E91"/>
    <w:rPr>
      <w:sz w:val="24"/>
      <w:lang w:val="ru-RU" w:eastAsia="ru-RU"/>
    </w:rPr>
  </w:style>
  <w:style w:type="paragraph" w:customStyle="1" w:styleId="38">
    <w:name w:val="ОИП 3"/>
    <w:basedOn w:val="a"/>
    <w:uiPriority w:val="99"/>
    <w:rsid w:val="003C3E91"/>
    <w:pPr>
      <w:widowControl w:val="0"/>
      <w:autoSpaceDE w:val="0"/>
      <w:autoSpaceDN w:val="0"/>
      <w:adjustRightInd w:val="0"/>
      <w:spacing w:after="0" w:line="240" w:lineRule="auto"/>
      <w:jc w:val="both"/>
    </w:pPr>
    <w:rPr>
      <w:rFonts w:ascii="Times New Roman" w:eastAsia="Times New Roman" w:hAnsi="Times New Roman"/>
      <w:b/>
      <w:i/>
      <w:color w:val="002060"/>
      <w:sz w:val="28"/>
      <w:szCs w:val="28"/>
      <w:lang w:eastAsia="ru-RU"/>
    </w:rPr>
  </w:style>
  <w:style w:type="paragraph" w:customStyle="1" w:styleId="43">
    <w:name w:val="Заголовок4"/>
    <w:basedOn w:val="af0"/>
    <w:autoRedefine/>
    <w:uiPriority w:val="99"/>
    <w:rsid w:val="003C3E91"/>
    <w:pPr>
      <w:spacing w:before="0" w:beforeAutospacing="0" w:after="0" w:afterAutospacing="0"/>
      <w:ind w:firstLine="708"/>
      <w:jc w:val="both"/>
    </w:pPr>
    <w:rPr>
      <w:iCs/>
      <w:sz w:val="28"/>
      <w:szCs w:val="28"/>
    </w:rPr>
  </w:style>
  <w:style w:type="paragraph" w:customStyle="1" w:styleId="Style60">
    <w:name w:val="Style6"/>
    <w:basedOn w:val="a"/>
    <w:uiPriority w:val="99"/>
    <w:rsid w:val="003C3E9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fffb">
    <w:name w:val="annotation reference"/>
    <w:basedOn w:val="a0"/>
    <w:uiPriority w:val="99"/>
    <w:rsid w:val="003C3E91"/>
    <w:rPr>
      <w:rFonts w:cs="Times New Roman"/>
      <w:sz w:val="16"/>
    </w:rPr>
  </w:style>
  <w:style w:type="paragraph" w:styleId="affffc">
    <w:name w:val="annotation text"/>
    <w:basedOn w:val="a"/>
    <w:link w:val="affffd"/>
    <w:uiPriority w:val="99"/>
    <w:rsid w:val="003C3E91"/>
    <w:pPr>
      <w:spacing w:after="0" w:line="240" w:lineRule="auto"/>
    </w:pPr>
    <w:rPr>
      <w:rFonts w:ascii="Times New Roman" w:eastAsia="Times New Roman" w:hAnsi="Times New Roman"/>
      <w:sz w:val="20"/>
      <w:szCs w:val="20"/>
      <w:lang w:eastAsia="ru-RU"/>
    </w:rPr>
  </w:style>
  <w:style w:type="character" w:customStyle="1" w:styleId="affffd">
    <w:name w:val="Текст примечания Знак"/>
    <w:basedOn w:val="a0"/>
    <w:link w:val="affffc"/>
    <w:uiPriority w:val="99"/>
    <w:locked/>
    <w:rsid w:val="003C3E91"/>
    <w:rPr>
      <w:rFonts w:ascii="Times New Roman" w:hAnsi="Times New Roman" w:cs="Times New Roman"/>
      <w:sz w:val="20"/>
      <w:szCs w:val="20"/>
      <w:lang w:eastAsia="ru-RU"/>
    </w:rPr>
  </w:style>
  <w:style w:type="paragraph" w:styleId="affffe">
    <w:name w:val="annotation subject"/>
    <w:basedOn w:val="affffc"/>
    <w:next w:val="affffc"/>
    <w:link w:val="afffff"/>
    <w:uiPriority w:val="99"/>
    <w:rsid w:val="003C3E91"/>
    <w:rPr>
      <w:b/>
      <w:bCs/>
    </w:rPr>
  </w:style>
  <w:style w:type="character" w:customStyle="1" w:styleId="afffff">
    <w:name w:val="Тема примечания Знак"/>
    <w:basedOn w:val="affffd"/>
    <w:link w:val="affffe"/>
    <w:uiPriority w:val="99"/>
    <w:locked/>
    <w:rsid w:val="003C3E91"/>
    <w:rPr>
      <w:rFonts w:ascii="Times New Roman" w:hAnsi="Times New Roman" w:cs="Times New Roman"/>
      <w:b/>
      <w:bCs/>
      <w:sz w:val="20"/>
      <w:szCs w:val="20"/>
      <w:lang w:eastAsia="ru-RU"/>
    </w:rPr>
  </w:style>
  <w:style w:type="paragraph" w:customStyle="1" w:styleId="2f0">
    <w:name w:val="Знак2 Знак Знак Знак Знак Знак Знак Знак Знак Знак"/>
    <w:basedOn w:val="a"/>
    <w:uiPriority w:val="99"/>
    <w:rsid w:val="003C3E91"/>
    <w:pPr>
      <w:spacing w:after="160" w:line="240" w:lineRule="exact"/>
    </w:pPr>
    <w:rPr>
      <w:rFonts w:ascii="Verdana" w:eastAsia="Times New Roman" w:hAnsi="Verdana"/>
      <w:sz w:val="20"/>
      <w:szCs w:val="20"/>
      <w:lang w:val="en-US"/>
    </w:rPr>
  </w:style>
  <w:style w:type="paragraph" w:customStyle="1" w:styleId="52">
    <w:name w:val="Основной текст5"/>
    <w:basedOn w:val="a"/>
    <w:uiPriority w:val="99"/>
    <w:rsid w:val="003C3E91"/>
    <w:pPr>
      <w:widowControl w:val="0"/>
      <w:shd w:val="clear" w:color="auto" w:fill="FFFFFF"/>
      <w:spacing w:after="300" w:line="274" w:lineRule="exact"/>
      <w:ind w:hanging="360"/>
      <w:jc w:val="center"/>
    </w:pPr>
    <w:rPr>
      <w:rFonts w:ascii="Times New Roman" w:eastAsia="Times New Roman" w:hAnsi="Times New Roman"/>
      <w:color w:val="000000"/>
      <w:spacing w:val="-1"/>
      <w:lang w:eastAsia="ru-RU"/>
    </w:rPr>
  </w:style>
  <w:style w:type="paragraph" w:customStyle="1" w:styleId="44">
    <w:name w:val="Знак Знак Знак Знак Знак Знак Знак4"/>
    <w:basedOn w:val="a"/>
    <w:uiPriority w:val="99"/>
    <w:rsid w:val="003C3E91"/>
    <w:pPr>
      <w:spacing w:before="100" w:beforeAutospacing="1" w:after="100" w:afterAutospacing="1" w:line="240" w:lineRule="auto"/>
      <w:jc w:val="both"/>
    </w:pPr>
    <w:rPr>
      <w:rFonts w:ascii="Tahoma" w:eastAsia="Times New Roman" w:hAnsi="Tahoma" w:cs="Tahoma"/>
      <w:sz w:val="20"/>
      <w:szCs w:val="20"/>
      <w:lang w:val="en-US"/>
    </w:rPr>
  </w:style>
  <w:style w:type="numbering" w:customStyle="1" w:styleId="2">
    <w:name w:val="Стиль2"/>
    <w:rsid w:val="00591D09"/>
    <w:pPr>
      <w:numPr>
        <w:numId w:val="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97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D60D-1C1F-464B-A9B0-F5DC9623E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3</Pages>
  <Words>361</Words>
  <Characters>2058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 Балабанская</dc:creator>
  <cp:keywords/>
  <dc:description/>
  <cp:lastModifiedBy>Бусловская Светлана Николаевна</cp:lastModifiedBy>
  <cp:revision>84</cp:revision>
  <cp:lastPrinted>2015-06-30T11:37:00Z</cp:lastPrinted>
  <dcterms:created xsi:type="dcterms:W3CDTF">2014-11-11T06:28:00Z</dcterms:created>
  <dcterms:modified xsi:type="dcterms:W3CDTF">2015-06-30T11:38:00Z</dcterms:modified>
</cp:coreProperties>
</file>